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69FF52" w14:textId="4E162725" w:rsidR="004D4642" w:rsidRDefault="00D74784" w:rsidP="2B003FAF">
      <w:pPr>
        <w:jc w:val="center"/>
        <w:rPr>
          <w:b/>
          <w:bCs/>
          <w:sz w:val="32"/>
          <w:szCs w:val="32"/>
        </w:rPr>
      </w:pPr>
      <w:r w:rsidRPr="2B003FAF">
        <w:rPr>
          <w:b/>
          <w:bCs/>
          <w:sz w:val="32"/>
          <w:szCs w:val="32"/>
        </w:rPr>
        <w:t xml:space="preserve">Good morning Sparrows </w:t>
      </w:r>
      <w:r w:rsidR="727E3BE2" w:rsidRPr="2B003FAF">
        <w:rPr>
          <w:b/>
          <w:bCs/>
          <w:sz w:val="32"/>
          <w:szCs w:val="32"/>
        </w:rPr>
        <w:t>and</w:t>
      </w:r>
      <w:r w:rsidRPr="2B003FAF">
        <w:rPr>
          <w:b/>
          <w:bCs/>
          <w:sz w:val="32"/>
          <w:szCs w:val="32"/>
        </w:rPr>
        <w:t xml:space="preserve"> Doves</w:t>
      </w:r>
    </w:p>
    <w:p w14:paraId="2C3958B9" w14:textId="77777777" w:rsidR="004D4642" w:rsidRDefault="00D74784">
      <w:r>
        <w:t xml:space="preserve">Please </w:t>
      </w:r>
      <w:r w:rsidR="00720A9D">
        <w:t xml:space="preserve">look </w:t>
      </w:r>
      <w:r>
        <w:t>below for the work that we would like you to complete today.</w:t>
      </w:r>
    </w:p>
    <w:p w14:paraId="31738029" w14:textId="77777777" w:rsidR="004D4642" w:rsidRDefault="00D74784">
      <w:r>
        <w:t>If you experience any difficulties logging onto any of the online platforms/websites make sure you let us know on our class blog:</w:t>
      </w:r>
    </w:p>
    <w:p w14:paraId="26300E3F" w14:textId="77777777" w:rsidR="004D4642" w:rsidRDefault="0066468A">
      <w:hyperlink r:id="rId10" w:history="1">
        <w:r w:rsidR="00D74784">
          <w:rPr>
            <w:rStyle w:val="Hyperlink"/>
          </w:rPr>
          <w:t>https://roundhouse.primarysite.blog/</w:t>
        </w:r>
      </w:hyperlink>
    </w:p>
    <w:p w14:paraId="53C69FE6" w14:textId="77777777" w:rsidR="004D4642" w:rsidRDefault="00D74784">
      <w:pPr>
        <w:rPr>
          <w:b/>
          <w:bCs/>
          <w:u w:val="single"/>
        </w:rPr>
      </w:pPr>
      <w:r>
        <w:rPr>
          <w:b/>
          <w:bCs/>
          <w:u w:val="single"/>
        </w:rPr>
        <w:t>Today’s word of the day is:</w:t>
      </w:r>
      <w:bookmarkStart w:id="0" w:name="_GoBack"/>
      <w:bookmarkEnd w:id="0"/>
    </w:p>
    <w:p w14:paraId="672A6659" w14:textId="77777777" w:rsidR="00720A9D" w:rsidRDefault="00720A9D" w:rsidP="00720A9D">
      <w:pPr>
        <w:pStyle w:val="paragraph"/>
        <w:spacing w:before="0" w:beforeAutospacing="0" w:after="0" w:afterAutospacing="0"/>
        <w:textAlignment w:val="baseline"/>
        <w:rPr>
          <w:rFonts w:ascii="&amp;quot" w:hAnsi="&amp;quot"/>
          <w:sz w:val="12"/>
          <w:szCs w:val="12"/>
        </w:rPr>
      </w:pPr>
    </w:p>
    <w:p w14:paraId="0A37501D" w14:textId="53E1F67A" w:rsidR="004D4642" w:rsidRPr="00720A9D" w:rsidRDefault="00923B0B">
      <w:pPr>
        <w:rPr>
          <w:b/>
          <w:bCs/>
          <w:sz w:val="28"/>
          <w:szCs w:val="28"/>
        </w:rPr>
      </w:pPr>
      <w:r>
        <w:rPr>
          <w:noProof/>
        </w:rPr>
        <mc:AlternateContent>
          <mc:Choice Requires="wps">
            <w:drawing>
              <wp:anchor distT="0" distB="0" distL="114300" distR="114300" simplePos="0" relativeHeight="251666432" behindDoc="0" locked="0" layoutInCell="1" allowOverlap="1" wp14:anchorId="1EB99897" wp14:editId="44329C23">
                <wp:simplePos x="0" y="0"/>
                <wp:positionH relativeFrom="column">
                  <wp:posOffset>2990850</wp:posOffset>
                </wp:positionH>
                <wp:positionV relativeFrom="paragraph">
                  <wp:posOffset>629285</wp:posOffset>
                </wp:positionV>
                <wp:extent cx="2740660" cy="1209675"/>
                <wp:effectExtent l="0" t="0" r="0" b="0"/>
                <wp:wrapNone/>
                <wp:docPr id="7" name="Text Box 7"/>
                <wp:cNvGraphicFramePr/>
                <a:graphic xmlns:a="http://schemas.openxmlformats.org/drawingml/2006/main">
                  <a:graphicData uri="http://schemas.microsoft.com/office/word/2010/wordprocessingShape">
                    <wps:wsp>
                      <wps:cNvSpPr txBox="1"/>
                      <wps:spPr>
                        <a:xfrm>
                          <a:off x="0" y="0"/>
                          <a:ext cx="2740660" cy="1209675"/>
                        </a:xfrm>
                        <a:prstGeom prst="rect">
                          <a:avLst/>
                        </a:prstGeom>
                        <a:noFill/>
                        <a:ln w="6350">
                          <a:noFill/>
                        </a:ln>
                      </wps:spPr>
                      <wps:txbx>
                        <w:txbxContent>
                          <w:p w14:paraId="1CE5E681" w14:textId="53EDBDFC" w:rsidR="00923B0B" w:rsidRDefault="00923B0B">
                            <w:pPr>
                              <w:rPr>
                                <w:rFonts w:ascii="Arial" w:hAnsi="Arial" w:cs="Arial"/>
                                <w:color w:val="4A4A4A"/>
                                <w:sz w:val="23"/>
                                <w:szCs w:val="23"/>
                                <w:shd w:val="clear" w:color="auto" w:fill="FFFFFF"/>
                              </w:rPr>
                            </w:pPr>
                            <w:r>
                              <w:rPr>
                                <w:rFonts w:ascii="Arial" w:hAnsi="Arial" w:cs="Arial"/>
                                <w:color w:val="4A4A4A"/>
                                <w:sz w:val="23"/>
                                <w:szCs w:val="23"/>
                                <w:shd w:val="clear" w:color="auto" w:fill="FFFFFF"/>
                              </w:rPr>
                              <w:t>I will</w:t>
                            </w:r>
                            <w:r>
                              <w:rPr>
                                <w:rFonts w:ascii="Arial" w:hAnsi="Arial" w:cs="Arial"/>
                                <w:color w:val="4A4A4A"/>
                                <w:sz w:val="23"/>
                                <w:szCs w:val="23"/>
                                <w:shd w:val="clear" w:color="auto" w:fill="FFFFFF"/>
                              </w:rPr>
                              <w:t xml:space="preserve"> </w:t>
                            </w:r>
                            <w:r>
                              <w:rPr>
                                <w:rFonts w:ascii="Arial" w:hAnsi="Arial" w:cs="Arial"/>
                                <w:color w:val="4A4A4A"/>
                                <w:sz w:val="23"/>
                                <w:szCs w:val="23"/>
                                <w:shd w:val="clear" w:color="auto" w:fill="FFFFFF"/>
                              </w:rPr>
                              <w:t>write</w:t>
                            </w:r>
                            <w:r>
                              <w:rPr>
                                <w:rFonts w:ascii="Arial" w:hAnsi="Arial" w:cs="Arial"/>
                                <w:color w:val="4A4A4A"/>
                                <w:sz w:val="23"/>
                                <w:szCs w:val="23"/>
                                <w:shd w:val="clear" w:color="auto" w:fill="FFFFFF"/>
                              </w:rPr>
                              <w:t xml:space="preserve"> a synopsis of the whole </w:t>
                            </w:r>
                            <w:r>
                              <w:rPr>
                                <w:rFonts w:ascii="Arial" w:hAnsi="Arial" w:cs="Arial"/>
                                <w:color w:val="4A4A4A"/>
                                <w:sz w:val="23"/>
                                <w:szCs w:val="23"/>
                                <w:shd w:val="clear" w:color="auto" w:fill="FFFFFF"/>
                              </w:rPr>
                              <w:t xml:space="preserve">book </w:t>
                            </w:r>
                            <w:r>
                              <w:rPr>
                                <w:rFonts w:ascii="Arial" w:hAnsi="Arial" w:cs="Arial"/>
                                <w:color w:val="4A4A4A"/>
                                <w:sz w:val="23"/>
                                <w:szCs w:val="23"/>
                                <w:shd w:val="clear" w:color="auto" w:fill="FFFFFF"/>
                              </w:rPr>
                              <w:t>at the end of the work.</w:t>
                            </w:r>
                          </w:p>
                          <w:p w14:paraId="629E41AA" w14:textId="7E5E18D8" w:rsidR="00923B0B" w:rsidRDefault="00923B0B">
                            <w:r>
                              <w:rPr>
                                <w:rFonts w:ascii="Arial" w:hAnsi="Arial" w:cs="Arial"/>
                                <w:color w:val="4A4A4A"/>
                                <w:sz w:val="23"/>
                                <w:szCs w:val="23"/>
                                <w:shd w:val="clear" w:color="auto" w:fill="FFFFFF"/>
                              </w:rPr>
                              <w:t>This report has just been published, and the</w:t>
                            </w:r>
                            <w:r>
                              <w:rPr>
                                <w:rFonts w:ascii="Arial" w:hAnsi="Arial" w:cs="Arial"/>
                                <w:color w:val="4A4A4A"/>
                                <w:sz w:val="23"/>
                                <w:szCs w:val="23"/>
                                <w:shd w:val="clear" w:color="auto" w:fill="FFFFFF"/>
                              </w:rPr>
                              <w:t xml:space="preserve"> text below</w:t>
                            </w:r>
                            <w:r>
                              <w:rPr>
                                <w:rFonts w:ascii="Arial" w:hAnsi="Arial" w:cs="Arial"/>
                                <w:color w:val="4A4A4A"/>
                                <w:sz w:val="23"/>
                                <w:szCs w:val="23"/>
                                <w:shd w:val="clear" w:color="auto" w:fill="FFFFFF"/>
                              </w:rPr>
                              <w:t xml:space="preserve"> is a synopsis of the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EB99897" id="_x0000_t202" coordsize="21600,21600" o:spt="202" path="m,l,21600r21600,l21600,xe">
                <v:stroke joinstyle="miter"/>
                <v:path gradientshapeok="t" o:connecttype="rect"/>
              </v:shapetype>
              <v:shape id="Text Box 7" o:spid="_x0000_s1026" type="#_x0000_t202" style="position:absolute;margin-left:235.5pt;margin-top:49.55pt;width:215.8pt;height:95.2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" filled="f" stroked="f" strokeweight=".5pt">
                <v:textbox>
                  <w:txbxContent>
                    <w:p w14:paraId="1CE5E681" w14:textId="53EDBDFC" w:rsidR="00923B0B" w:rsidRDefault="00923B0B">
                      <w:pPr>
                        <w:rPr>
                          <w:rFonts w:ascii="Arial" w:hAnsi="Arial" w:cs="Arial"/>
                          <w:color w:val="4A4A4A"/>
                          <w:sz w:val="23"/>
                          <w:szCs w:val="23"/>
                          <w:shd w:val="clear" w:color="auto" w:fill="FFFFFF"/>
                        </w:rPr>
                      </w:pPr>
                      <w:r>
                        <w:rPr>
                          <w:rFonts w:ascii="Arial" w:hAnsi="Arial" w:cs="Arial"/>
                          <w:color w:val="4A4A4A"/>
                          <w:sz w:val="23"/>
                          <w:szCs w:val="23"/>
                          <w:shd w:val="clear" w:color="auto" w:fill="FFFFFF"/>
                        </w:rPr>
                        <w:t>I will</w:t>
                      </w:r>
                      <w:r>
                        <w:rPr>
                          <w:rFonts w:ascii="Arial" w:hAnsi="Arial" w:cs="Arial"/>
                          <w:color w:val="4A4A4A"/>
                          <w:sz w:val="23"/>
                          <w:szCs w:val="23"/>
                          <w:shd w:val="clear" w:color="auto" w:fill="FFFFFF"/>
                        </w:rPr>
                        <w:t xml:space="preserve"> </w:t>
                      </w:r>
                      <w:r>
                        <w:rPr>
                          <w:rFonts w:ascii="Arial" w:hAnsi="Arial" w:cs="Arial"/>
                          <w:color w:val="4A4A4A"/>
                          <w:sz w:val="23"/>
                          <w:szCs w:val="23"/>
                          <w:shd w:val="clear" w:color="auto" w:fill="FFFFFF"/>
                        </w:rPr>
                        <w:t>write</w:t>
                      </w:r>
                      <w:r>
                        <w:rPr>
                          <w:rFonts w:ascii="Arial" w:hAnsi="Arial" w:cs="Arial"/>
                          <w:color w:val="4A4A4A"/>
                          <w:sz w:val="23"/>
                          <w:szCs w:val="23"/>
                          <w:shd w:val="clear" w:color="auto" w:fill="FFFFFF"/>
                        </w:rPr>
                        <w:t xml:space="preserve"> a synopsis of the whole </w:t>
                      </w:r>
                      <w:r>
                        <w:rPr>
                          <w:rFonts w:ascii="Arial" w:hAnsi="Arial" w:cs="Arial"/>
                          <w:color w:val="4A4A4A"/>
                          <w:sz w:val="23"/>
                          <w:szCs w:val="23"/>
                          <w:shd w:val="clear" w:color="auto" w:fill="FFFFFF"/>
                        </w:rPr>
                        <w:t xml:space="preserve">book </w:t>
                      </w:r>
                      <w:r>
                        <w:rPr>
                          <w:rFonts w:ascii="Arial" w:hAnsi="Arial" w:cs="Arial"/>
                          <w:color w:val="4A4A4A"/>
                          <w:sz w:val="23"/>
                          <w:szCs w:val="23"/>
                          <w:shd w:val="clear" w:color="auto" w:fill="FFFFFF"/>
                        </w:rPr>
                        <w:t>at the end of the work.</w:t>
                      </w:r>
                    </w:p>
                    <w:p w14:paraId="629E41AA" w14:textId="7E5E18D8" w:rsidR="00923B0B" w:rsidRDefault="00923B0B">
                      <w:r>
                        <w:rPr>
                          <w:rFonts w:ascii="Arial" w:hAnsi="Arial" w:cs="Arial"/>
                          <w:color w:val="4A4A4A"/>
                          <w:sz w:val="23"/>
                          <w:szCs w:val="23"/>
                          <w:shd w:val="clear" w:color="auto" w:fill="FFFFFF"/>
                        </w:rPr>
                        <w:t>This report has just been published, and the</w:t>
                      </w:r>
                      <w:r>
                        <w:rPr>
                          <w:rFonts w:ascii="Arial" w:hAnsi="Arial" w:cs="Arial"/>
                          <w:color w:val="4A4A4A"/>
                          <w:sz w:val="23"/>
                          <w:szCs w:val="23"/>
                          <w:shd w:val="clear" w:color="auto" w:fill="FFFFFF"/>
                        </w:rPr>
                        <w:t xml:space="preserve"> text below</w:t>
                      </w:r>
                      <w:r>
                        <w:rPr>
                          <w:rFonts w:ascii="Arial" w:hAnsi="Arial" w:cs="Arial"/>
                          <w:color w:val="4A4A4A"/>
                          <w:sz w:val="23"/>
                          <w:szCs w:val="23"/>
                          <w:shd w:val="clear" w:color="auto" w:fill="FFFFFF"/>
                        </w:rPr>
                        <w:t xml:space="preserve"> is a synopsis of the results.</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5CF000A5" wp14:editId="43B6BAD4">
                <wp:simplePos x="0" y="0"/>
                <wp:positionH relativeFrom="column">
                  <wp:posOffset>4314825</wp:posOffset>
                </wp:positionH>
                <wp:positionV relativeFrom="paragraph">
                  <wp:posOffset>2448560</wp:posOffset>
                </wp:positionV>
                <wp:extent cx="1171575" cy="1581150"/>
                <wp:effectExtent l="0" t="0" r="0" b="0"/>
                <wp:wrapNone/>
                <wp:docPr id="6" name="Text Box 6"/>
                <wp:cNvGraphicFramePr/>
                <a:graphic xmlns:a="http://schemas.openxmlformats.org/drawingml/2006/main">
                  <a:graphicData uri="http://schemas.microsoft.com/office/word/2010/wordprocessingShape">
                    <wps:wsp>
                      <wps:cNvSpPr txBox="1"/>
                      <wps:spPr>
                        <a:xfrm>
                          <a:off x="0" y="0"/>
                          <a:ext cx="1171575" cy="1581150"/>
                        </a:xfrm>
                        <a:prstGeom prst="rect">
                          <a:avLst/>
                        </a:prstGeom>
                        <a:noFill/>
                        <a:ln w="6350">
                          <a:noFill/>
                        </a:ln>
                      </wps:spPr>
                      <wps:txbx>
                        <w:txbxContent>
                          <w:p w14:paraId="1B7D7430" w14:textId="5421EB1F" w:rsidR="00923B0B" w:rsidRDefault="00923B0B" w:rsidP="00923B0B">
                            <w:pPr>
                              <w:spacing w:line="240" w:lineRule="auto"/>
                            </w:pPr>
                            <w:r>
                              <w:t>expansion</w:t>
                            </w:r>
                          </w:p>
                          <w:p w14:paraId="1DC7D54E" w14:textId="3D797D99" w:rsidR="00923B0B" w:rsidRDefault="00923B0B" w:rsidP="00923B0B">
                            <w:pPr>
                              <w:spacing w:line="240" w:lineRule="auto"/>
                            </w:pPr>
                            <w:r>
                              <w:t>“the whole thing”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F000A5" id="Text Box 6" o:spid="_x0000_s1027" type="#_x0000_t202" style="position:absolute;margin-left:339.75pt;margin-top:192.8pt;width:92.25pt;height:12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" filled="f" stroked="f" strokeweight=".5pt">
                <v:textbox>
                  <w:txbxContent>
                    <w:p w14:paraId="1B7D7430" w14:textId="5421EB1F" w:rsidR="00923B0B" w:rsidRDefault="00923B0B" w:rsidP="00923B0B">
                      <w:pPr>
                        <w:spacing w:line="240" w:lineRule="auto"/>
                      </w:pPr>
                      <w:r>
                        <w:t>expansion</w:t>
                      </w:r>
                    </w:p>
                    <w:p w14:paraId="1DC7D54E" w14:textId="3D797D99" w:rsidR="00923B0B" w:rsidRDefault="00923B0B" w:rsidP="00923B0B">
                      <w:pPr>
                        <w:spacing w:line="240" w:lineRule="auto"/>
                      </w:pPr>
                      <w:r>
                        <w:t>“the whole thing”</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0392BBE3" wp14:editId="3266794D">
                <wp:simplePos x="0" y="0"/>
                <wp:positionH relativeFrom="column">
                  <wp:posOffset>2990850</wp:posOffset>
                </wp:positionH>
                <wp:positionV relativeFrom="paragraph">
                  <wp:posOffset>2486660</wp:posOffset>
                </wp:positionV>
                <wp:extent cx="1171575" cy="1581150"/>
                <wp:effectExtent l="0" t="0" r="0" b="0"/>
                <wp:wrapNone/>
                <wp:docPr id="5" name="Text Box 5"/>
                <wp:cNvGraphicFramePr/>
                <a:graphic xmlns:a="http://schemas.openxmlformats.org/drawingml/2006/main">
                  <a:graphicData uri="http://schemas.microsoft.com/office/word/2010/wordprocessingShape">
                    <wps:wsp>
                      <wps:cNvSpPr txBox="1"/>
                      <wps:spPr>
                        <a:xfrm>
                          <a:off x="0" y="0"/>
                          <a:ext cx="1171575" cy="1581150"/>
                        </a:xfrm>
                        <a:prstGeom prst="rect">
                          <a:avLst/>
                        </a:prstGeom>
                        <a:noFill/>
                        <a:ln w="6350">
                          <a:noFill/>
                        </a:ln>
                      </wps:spPr>
                      <wps:txbx>
                        <w:txbxContent>
                          <w:p w14:paraId="2394E351" w14:textId="372A8C2A" w:rsidR="00923B0B" w:rsidRDefault="00923B0B" w:rsidP="00923B0B">
                            <w:pPr>
                              <w:spacing w:line="240" w:lineRule="auto"/>
                            </w:pPr>
                            <w:r>
                              <w:t>recap</w:t>
                            </w:r>
                          </w:p>
                          <w:p w14:paraId="38779670" w14:textId="0AF22F2D" w:rsidR="00923B0B" w:rsidRDefault="00923B0B" w:rsidP="00923B0B">
                            <w:pPr>
                              <w:spacing w:line="240" w:lineRule="auto"/>
                            </w:pPr>
                            <w:r>
                              <w:t>abstract</w:t>
                            </w:r>
                          </w:p>
                          <w:p w14:paraId="2E519153" w14:textId="7774A2D1" w:rsidR="00923B0B" w:rsidRDefault="00923B0B" w:rsidP="00923B0B">
                            <w:pPr>
                              <w:spacing w:line="240" w:lineRule="auto"/>
                            </w:pPr>
                            <w:r>
                              <w:t>summary</w:t>
                            </w:r>
                          </w:p>
                          <w:p w14:paraId="6655EB89" w14:textId="77D1A7CD" w:rsidR="00923B0B" w:rsidRDefault="00923B0B" w:rsidP="00923B0B">
                            <w:pPr>
                              <w:spacing w:line="240" w:lineRule="auto"/>
                            </w:pPr>
                            <w:r>
                              <w:t>outline</w:t>
                            </w:r>
                          </w:p>
                          <w:p w14:paraId="27E9EF6B" w14:textId="6BC41B14" w:rsidR="00923B0B" w:rsidRDefault="00923B0B" w:rsidP="00923B0B">
                            <w:pPr>
                              <w:spacing w:line="240" w:lineRule="auto"/>
                            </w:pPr>
                            <w:r>
                              <w:t>compendium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92BBE3" id="Text Box 5" o:spid="_x0000_s1028" type="#_x0000_t202" style="position:absolute;margin-left:235.5pt;margin-top:195.8pt;width:92.25pt;height:124.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" filled="f" stroked="f" strokeweight=".5pt">
                <v:textbox>
                  <w:txbxContent>
                    <w:p w14:paraId="2394E351" w14:textId="372A8C2A" w:rsidR="00923B0B" w:rsidRDefault="00923B0B" w:rsidP="00923B0B">
                      <w:pPr>
                        <w:spacing w:line="240" w:lineRule="auto"/>
                      </w:pPr>
                      <w:r>
                        <w:t>recap</w:t>
                      </w:r>
                    </w:p>
                    <w:p w14:paraId="38779670" w14:textId="0AF22F2D" w:rsidR="00923B0B" w:rsidRDefault="00923B0B" w:rsidP="00923B0B">
                      <w:pPr>
                        <w:spacing w:line="240" w:lineRule="auto"/>
                      </w:pPr>
                      <w:r>
                        <w:t>abstract</w:t>
                      </w:r>
                    </w:p>
                    <w:p w14:paraId="2E519153" w14:textId="7774A2D1" w:rsidR="00923B0B" w:rsidRDefault="00923B0B" w:rsidP="00923B0B">
                      <w:pPr>
                        <w:spacing w:line="240" w:lineRule="auto"/>
                      </w:pPr>
                      <w:r>
                        <w:t>summary</w:t>
                      </w:r>
                    </w:p>
                    <w:p w14:paraId="6655EB89" w14:textId="77D1A7CD" w:rsidR="00923B0B" w:rsidRDefault="00923B0B" w:rsidP="00923B0B">
                      <w:pPr>
                        <w:spacing w:line="240" w:lineRule="auto"/>
                      </w:pPr>
                      <w:r>
                        <w:t>outline</w:t>
                      </w:r>
                    </w:p>
                    <w:p w14:paraId="27E9EF6B" w14:textId="6BC41B14" w:rsidR="00923B0B" w:rsidRDefault="00923B0B" w:rsidP="00923B0B">
                      <w:pPr>
                        <w:spacing w:line="240" w:lineRule="auto"/>
                      </w:pPr>
                      <w:r>
                        <w:t>compendium</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0C1EC2E3" wp14:editId="6DABAA81">
                <wp:simplePos x="0" y="0"/>
                <wp:positionH relativeFrom="column">
                  <wp:posOffset>-161925</wp:posOffset>
                </wp:positionH>
                <wp:positionV relativeFrom="paragraph">
                  <wp:posOffset>629285</wp:posOffset>
                </wp:positionV>
                <wp:extent cx="2971800" cy="1209675"/>
                <wp:effectExtent l="0" t="0" r="0" b="0"/>
                <wp:wrapNone/>
                <wp:docPr id="2" name="Text Box 2"/>
                <wp:cNvGraphicFramePr/>
                <a:graphic xmlns:a="http://schemas.openxmlformats.org/drawingml/2006/main">
                  <a:graphicData uri="http://schemas.microsoft.com/office/word/2010/wordprocessingShape">
                    <wps:wsp>
                      <wps:cNvSpPr txBox="1"/>
                      <wps:spPr>
                        <a:xfrm>
                          <a:off x="0" y="0"/>
                          <a:ext cx="2971800" cy="1209675"/>
                        </a:xfrm>
                        <a:prstGeom prst="rect">
                          <a:avLst/>
                        </a:prstGeom>
                        <a:noFill/>
                        <a:ln w="6350">
                          <a:noFill/>
                        </a:ln>
                      </wps:spPr>
                      <wps:txbx>
                        <w:txbxContent>
                          <w:p w14:paraId="5F2DE976" w14:textId="77777777" w:rsidR="00923B0B" w:rsidRPr="00923B0B" w:rsidRDefault="00923B0B" w:rsidP="00923B0B">
                            <w:pPr>
                              <w:pStyle w:val="ListParagraph"/>
                              <w:numPr>
                                <w:ilvl w:val="0"/>
                                <w:numId w:val="2"/>
                              </w:numPr>
                              <w:shd w:val="clear" w:color="auto" w:fill="FFFFFF"/>
                              <w:suppressAutoHyphens w:val="0"/>
                              <w:autoSpaceDN/>
                              <w:spacing w:after="60"/>
                              <w:textAlignment w:val="auto"/>
                              <w:rPr>
                                <w:rFonts w:ascii="Arial" w:eastAsia="Times New Roman" w:hAnsi="Arial" w:cs="Arial"/>
                                <w:color w:val="4A4A4A"/>
                                <w:lang w:eastAsia="en-GB"/>
                              </w:rPr>
                            </w:pPr>
                            <w:r w:rsidRPr="00923B0B">
                              <w:rPr>
                                <w:rFonts w:ascii="Arial" w:eastAsia="Times New Roman" w:hAnsi="Arial" w:cs="Arial"/>
                                <w:color w:val="1A1A1A"/>
                                <w:sz w:val="24"/>
                                <w:szCs w:val="24"/>
                                <w:lang w:eastAsia="en-GB"/>
                              </w:rPr>
                              <w:t>a brief or condensed statement giving a general view of some subject.</w:t>
                            </w:r>
                          </w:p>
                          <w:p w14:paraId="74078FDB" w14:textId="5C090FC6" w:rsidR="00923B0B" w:rsidRPr="00923B0B" w:rsidRDefault="00923B0B" w:rsidP="00923B0B">
                            <w:pPr>
                              <w:pStyle w:val="ListParagraph"/>
                              <w:numPr>
                                <w:ilvl w:val="0"/>
                                <w:numId w:val="2"/>
                              </w:numPr>
                              <w:shd w:val="clear" w:color="auto" w:fill="FFFFFF"/>
                              <w:suppressAutoHyphens w:val="0"/>
                              <w:autoSpaceDN/>
                              <w:spacing w:after="60"/>
                              <w:textAlignment w:val="auto"/>
                              <w:rPr>
                                <w:rFonts w:ascii="Arial" w:eastAsia="Times New Roman" w:hAnsi="Arial" w:cs="Arial"/>
                                <w:color w:val="4A4A4A"/>
                                <w:lang w:eastAsia="en-GB"/>
                              </w:rPr>
                            </w:pPr>
                            <w:r w:rsidRPr="00923B0B">
                              <w:rPr>
                                <w:rFonts w:ascii="Arial" w:eastAsia="Times New Roman" w:hAnsi="Arial" w:cs="Arial"/>
                                <w:color w:val="1A1A1A"/>
                                <w:sz w:val="24"/>
                                <w:szCs w:val="24"/>
                                <w:lang w:eastAsia="en-GB"/>
                              </w:rPr>
                              <w:t>a brief summary of the plot of a novel, motion picture, play, etc.</w:t>
                            </w:r>
                          </w:p>
                          <w:p w14:paraId="62AF1264" w14:textId="1B595912" w:rsidR="00923B0B" w:rsidRPr="00923B0B" w:rsidRDefault="00923B0B" w:rsidP="00923B0B">
                            <w:pPr>
                              <w:shd w:val="clear" w:color="auto" w:fill="FFFFFF"/>
                              <w:suppressAutoHyphens w:val="0"/>
                              <w:autoSpaceDN/>
                              <w:spacing w:after="60"/>
                              <w:textAlignment w:val="auto"/>
                              <w:rPr>
                                <w:rFonts w:ascii="Arial" w:eastAsia="Times New Roman" w:hAnsi="Arial" w:cs="Arial"/>
                                <w:color w:val="4A4A4A"/>
                                <w:lang w:eastAsia="en-GB"/>
                              </w:rPr>
                            </w:pPr>
                            <w:r>
                              <w:rPr>
                                <w:rFonts w:ascii="Arial" w:eastAsia="Times New Roman" w:hAnsi="Arial" w:cs="Arial"/>
                                <w:color w:val="4A4A4A"/>
                                <w:lang w:eastAsia="en-GB"/>
                              </w:rPr>
                              <w:t>(very formal)</w:t>
                            </w:r>
                          </w:p>
                          <w:p w14:paraId="395CE21E" w14:textId="77777777" w:rsidR="00923B0B" w:rsidRDefault="00923B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1EC2E3" id="Text Box 2" o:spid="_x0000_s1029" type="#_x0000_t202" style="position:absolute;margin-left:-12.75pt;margin-top:49.55pt;width:234pt;height:95.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" filled="f" stroked="f" strokeweight=".5pt">
                <v:textbox>
                  <w:txbxContent>
                    <w:p w14:paraId="5F2DE976" w14:textId="77777777" w:rsidR="00923B0B" w:rsidRPr="00923B0B" w:rsidRDefault="00923B0B" w:rsidP="00923B0B">
                      <w:pPr>
                        <w:pStyle w:val="ListParagraph"/>
                        <w:numPr>
                          <w:ilvl w:val="0"/>
                          <w:numId w:val="2"/>
                        </w:numPr>
                        <w:shd w:val="clear" w:color="auto" w:fill="FFFFFF"/>
                        <w:suppressAutoHyphens w:val="0"/>
                        <w:autoSpaceDN/>
                        <w:spacing w:after="60"/>
                        <w:textAlignment w:val="auto"/>
                        <w:rPr>
                          <w:rFonts w:ascii="Arial" w:eastAsia="Times New Roman" w:hAnsi="Arial" w:cs="Arial"/>
                          <w:color w:val="4A4A4A"/>
                          <w:lang w:eastAsia="en-GB"/>
                        </w:rPr>
                      </w:pPr>
                      <w:r w:rsidRPr="00923B0B">
                        <w:rPr>
                          <w:rFonts w:ascii="Arial" w:eastAsia="Times New Roman" w:hAnsi="Arial" w:cs="Arial"/>
                          <w:color w:val="1A1A1A"/>
                          <w:sz w:val="24"/>
                          <w:szCs w:val="24"/>
                          <w:lang w:eastAsia="en-GB"/>
                        </w:rPr>
                        <w:t>a brief or condensed statement giving a general view of some subject.</w:t>
                      </w:r>
                    </w:p>
                    <w:p w14:paraId="74078FDB" w14:textId="5C090FC6" w:rsidR="00923B0B" w:rsidRPr="00923B0B" w:rsidRDefault="00923B0B" w:rsidP="00923B0B">
                      <w:pPr>
                        <w:pStyle w:val="ListParagraph"/>
                        <w:numPr>
                          <w:ilvl w:val="0"/>
                          <w:numId w:val="2"/>
                        </w:numPr>
                        <w:shd w:val="clear" w:color="auto" w:fill="FFFFFF"/>
                        <w:suppressAutoHyphens w:val="0"/>
                        <w:autoSpaceDN/>
                        <w:spacing w:after="60"/>
                        <w:textAlignment w:val="auto"/>
                        <w:rPr>
                          <w:rFonts w:ascii="Arial" w:eastAsia="Times New Roman" w:hAnsi="Arial" w:cs="Arial"/>
                          <w:color w:val="4A4A4A"/>
                          <w:lang w:eastAsia="en-GB"/>
                        </w:rPr>
                      </w:pPr>
                      <w:r w:rsidRPr="00923B0B">
                        <w:rPr>
                          <w:rFonts w:ascii="Arial" w:eastAsia="Times New Roman" w:hAnsi="Arial" w:cs="Arial"/>
                          <w:color w:val="1A1A1A"/>
                          <w:sz w:val="24"/>
                          <w:szCs w:val="24"/>
                          <w:lang w:eastAsia="en-GB"/>
                        </w:rPr>
                        <w:t>a brief summary of the plot of a novel, motion picture, play, etc.</w:t>
                      </w:r>
                    </w:p>
                    <w:p w14:paraId="62AF1264" w14:textId="1B595912" w:rsidR="00923B0B" w:rsidRPr="00923B0B" w:rsidRDefault="00923B0B" w:rsidP="00923B0B">
                      <w:pPr>
                        <w:shd w:val="clear" w:color="auto" w:fill="FFFFFF"/>
                        <w:suppressAutoHyphens w:val="0"/>
                        <w:autoSpaceDN/>
                        <w:spacing w:after="60"/>
                        <w:textAlignment w:val="auto"/>
                        <w:rPr>
                          <w:rFonts w:ascii="Arial" w:eastAsia="Times New Roman" w:hAnsi="Arial" w:cs="Arial"/>
                          <w:color w:val="4A4A4A"/>
                          <w:lang w:eastAsia="en-GB"/>
                        </w:rPr>
                      </w:pPr>
                      <w:r>
                        <w:rPr>
                          <w:rFonts w:ascii="Arial" w:eastAsia="Times New Roman" w:hAnsi="Arial" w:cs="Arial"/>
                          <w:color w:val="4A4A4A"/>
                          <w:lang w:eastAsia="en-GB"/>
                        </w:rPr>
                        <w:t>(very formal)</w:t>
                      </w:r>
                    </w:p>
                    <w:p w14:paraId="395CE21E" w14:textId="77777777" w:rsidR="00923B0B" w:rsidRDefault="00923B0B"/>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2CE52610" wp14:editId="202E8E7C">
                <wp:simplePos x="0" y="0"/>
                <wp:positionH relativeFrom="column">
                  <wp:posOffset>-76200</wp:posOffset>
                </wp:positionH>
                <wp:positionV relativeFrom="paragraph">
                  <wp:posOffset>2362835</wp:posOffset>
                </wp:positionV>
                <wp:extent cx="2886075" cy="1790700"/>
                <wp:effectExtent l="0" t="0" r="0" b="0"/>
                <wp:wrapNone/>
                <wp:docPr id="4" name="Text Box 4"/>
                <wp:cNvGraphicFramePr/>
                <a:graphic xmlns:a="http://schemas.openxmlformats.org/drawingml/2006/main">
                  <a:graphicData uri="http://schemas.microsoft.com/office/word/2010/wordprocessingShape">
                    <wps:wsp>
                      <wps:cNvSpPr txBox="1"/>
                      <wps:spPr>
                        <a:xfrm>
                          <a:off x="0" y="0"/>
                          <a:ext cx="2886075" cy="1790700"/>
                        </a:xfrm>
                        <a:prstGeom prst="rect">
                          <a:avLst/>
                        </a:prstGeom>
                        <a:noFill/>
                        <a:ln w="6350">
                          <a:noFill/>
                        </a:ln>
                      </wps:spPr>
                      <wps:txbx>
                        <w:txbxContent>
                          <w:p w14:paraId="036FFFF3" w14:textId="1108D724" w:rsidR="00923B0B" w:rsidRPr="00923B0B" w:rsidRDefault="00923B0B" w:rsidP="00923B0B">
                            <w:r w:rsidRPr="00923B0B">
                              <w:t>plural </w:t>
                            </w:r>
                            <w:r>
                              <w:t xml:space="preserve">- </w:t>
                            </w:r>
                            <w:r w:rsidRPr="00923B0B">
                              <w:t>synopses  </w:t>
                            </w:r>
                          </w:p>
                          <w:p w14:paraId="56AB05F7" w14:textId="2F6BF2D2" w:rsidR="00923B0B" w:rsidRPr="00923B0B" w:rsidRDefault="00923B0B" w:rsidP="00923B0B">
                            <w:r>
                              <w:t>pronounced [</w:t>
                            </w:r>
                            <w:proofErr w:type="spellStart"/>
                            <w:r w:rsidRPr="00923B0B">
                              <w:t>si</w:t>
                            </w:r>
                            <w:proofErr w:type="spellEnd"/>
                            <w:r w:rsidRPr="00923B0B">
                              <w:t>-</w:t>
                            </w:r>
                            <w:proofErr w:type="spellStart"/>
                            <w:r w:rsidRPr="00923B0B">
                              <w:t>nop</w:t>
                            </w:r>
                            <w:proofErr w:type="spellEnd"/>
                            <w:r w:rsidRPr="00923B0B">
                              <w:t>-sis</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E52610" id="Text Box 4" o:spid="_x0000_s1030" type="#_x0000_t202" style="position:absolute;margin-left:-6pt;margin-top:186.05pt;width:227.25pt;height:14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" filled="f" stroked="f" strokeweight=".5pt">
                <v:textbox>
                  <w:txbxContent>
                    <w:p w14:paraId="036FFFF3" w14:textId="1108D724" w:rsidR="00923B0B" w:rsidRPr="00923B0B" w:rsidRDefault="00923B0B" w:rsidP="00923B0B">
                      <w:r w:rsidRPr="00923B0B">
                        <w:t>plural </w:t>
                      </w:r>
                      <w:r>
                        <w:t xml:space="preserve">- </w:t>
                      </w:r>
                      <w:r w:rsidRPr="00923B0B">
                        <w:t>synopses  </w:t>
                      </w:r>
                    </w:p>
                    <w:p w14:paraId="56AB05F7" w14:textId="2F6BF2D2" w:rsidR="00923B0B" w:rsidRPr="00923B0B" w:rsidRDefault="00923B0B" w:rsidP="00923B0B">
                      <w:r>
                        <w:t>pronounced [</w:t>
                      </w:r>
                      <w:proofErr w:type="spellStart"/>
                      <w:r w:rsidRPr="00923B0B">
                        <w:t>si</w:t>
                      </w:r>
                      <w:proofErr w:type="spellEnd"/>
                      <w:r w:rsidRPr="00923B0B">
                        <w:t>-</w:t>
                      </w:r>
                      <w:proofErr w:type="spellStart"/>
                      <w:r w:rsidRPr="00923B0B">
                        <w:t>nop</w:t>
                      </w:r>
                      <w:proofErr w:type="spellEnd"/>
                      <w:r w:rsidRPr="00923B0B">
                        <w:t>-sis</w:t>
                      </w:r>
                      <w:r>
                        <w:t>]</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2E7A58A3" wp14:editId="5F0E365A">
                <wp:simplePos x="0" y="0"/>
                <wp:positionH relativeFrom="column">
                  <wp:posOffset>3962400</wp:posOffset>
                </wp:positionH>
                <wp:positionV relativeFrom="paragraph">
                  <wp:posOffset>1981835</wp:posOffset>
                </wp:positionV>
                <wp:extent cx="1619250" cy="257175"/>
                <wp:effectExtent l="0" t="0" r="0" b="0"/>
                <wp:wrapNone/>
                <wp:docPr id="3" name="Text Box 3"/>
                <wp:cNvGraphicFramePr/>
                <a:graphic xmlns:a="http://schemas.openxmlformats.org/drawingml/2006/main">
                  <a:graphicData uri="http://schemas.microsoft.com/office/word/2010/wordprocessingShape">
                    <wps:wsp>
                      <wps:cNvSpPr txBox="1"/>
                      <wps:spPr>
                        <a:xfrm>
                          <a:off x="0" y="0"/>
                          <a:ext cx="1619250" cy="257175"/>
                        </a:xfrm>
                        <a:prstGeom prst="rect">
                          <a:avLst/>
                        </a:prstGeom>
                        <a:noFill/>
                        <a:ln w="6350">
                          <a:noFill/>
                        </a:ln>
                      </wps:spPr>
                      <wps:txbx>
                        <w:txbxContent>
                          <w:p w14:paraId="50BE523E" w14:textId="4AF8C7EC" w:rsidR="00923B0B" w:rsidRDefault="00923B0B">
                            <w:r w:rsidRPr="00923B0B">
                              <w:rPr>
                                <w:i/>
                                <w:iCs/>
                              </w:rPr>
                              <w:t>noun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7A58A3" id="Text Box 3" o:spid="_x0000_s1031" type="#_x0000_t202" style="position:absolute;margin-left:312pt;margin-top:156.05pt;width:127.5pt;height:20.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" filled="f" stroked="f" strokeweight=".5pt">
                <v:textbox>
                  <w:txbxContent>
                    <w:p w14:paraId="50BE523E" w14:textId="4AF8C7EC" w:rsidR="00923B0B" w:rsidRDefault="00923B0B">
                      <w:r w:rsidRPr="00923B0B">
                        <w:rPr>
                          <w:i/>
                          <w:iCs/>
                        </w:rPr>
                        <w:t>noun</w:t>
                      </w:r>
                    </w:p>
                  </w:txbxContent>
                </v:textbox>
              </v:shape>
            </w:pict>
          </mc:Fallback>
        </mc:AlternateContent>
      </w:r>
      <w:r w:rsidR="002F7BB9">
        <w:rPr>
          <w:noProof/>
        </w:rPr>
        <mc:AlternateContent>
          <mc:Choice Requires="wps">
            <w:drawing>
              <wp:anchor distT="0" distB="0" distL="114300" distR="114300" simplePos="0" relativeHeight="251659264" behindDoc="0" locked="0" layoutInCell="1" allowOverlap="1" wp14:anchorId="6E1FB925" wp14:editId="21E16625">
                <wp:simplePos x="0" y="0"/>
                <wp:positionH relativeFrom="column">
                  <wp:posOffset>2105025</wp:posOffset>
                </wp:positionH>
                <wp:positionV relativeFrom="paragraph">
                  <wp:posOffset>1838960</wp:posOffset>
                </wp:positionV>
                <wp:extent cx="1724025" cy="523875"/>
                <wp:effectExtent l="0" t="0" r="0" b="0"/>
                <wp:wrapNone/>
                <wp:docPr id="1" name="Text Box 1"/>
                <wp:cNvGraphicFramePr/>
                <a:graphic xmlns:a="http://schemas.openxmlformats.org/drawingml/2006/main">
                  <a:graphicData uri="http://schemas.microsoft.com/office/word/2010/wordprocessingShape">
                    <wps:wsp>
                      <wps:cNvSpPr txBox="1"/>
                      <wps:spPr>
                        <a:xfrm>
                          <a:off x="0" y="0"/>
                          <a:ext cx="1724025" cy="523875"/>
                        </a:xfrm>
                        <a:prstGeom prst="rect">
                          <a:avLst/>
                        </a:prstGeom>
                        <a:noFill/>
                        <a:ln w="6350">
                          <a:noFill/>
                        </a:ln>
                      </wps:spPr>
                      <wps:txbx>
                        <w:txbxContent>
                          <w:p w14:paraId="587A63D6" w14:textId="22E03145" w:rsidR="002F7BB9" w:rsidRPr="002F7BB9" w:rsidRDefault="002F7BB9">
                            <w:pPr>
                              <w:rPr>
                                <w:sz w:val="48"/>
                                <w:szCs w:val="48"/>
                              </w:rPr>
                            </w:pPr>
                            <w:r w:rsidRPr="002F7BB9">
                              <w:rPr>
                                <w:sz w:val="48"/>
                                <w:szCs w:val="48"/>
                              </w:rPr>
                              <w:t>synopsis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1FB925" id="Text Box 1" o:spid="_x0000_s1032" type="#_x0000_t202" style="position:absolute;margin-left:165.75pt;margin-top:144.8pt;width:135.75pt;height:41.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" filled="f" stroked="f" strokeweight=".5pt">
                <v:textbox>
                  <w:txbxContent>
                    <w:p w14:paraId="587A63D6" w14:textId="22E03145" w:rsidR="002F7BB9" w:rsidRPr="002F7BB9" w:rsidRDefault="002F7BB9">
                      <w:pPr>
                        <w:rPr>
                          <w:sz w:val="48"/>
                          <w:szCs w:val="48"/>
                        </w:rPr>
                      </w:pPr>
                      <w:r w:rsidRPr="002F7BB9">
                        <w:rPr>
                          <w:sz w:val="48"/>
                          <w:szCs w:val="48"/>
                        </w:rPr>
                        <w:t>synopsis</w:t>
                      </w:r>
                    </w:p>
                  </w:txbxContent>
                </v:textbox>
              </v:shape>
            </w:pict>
          </mc:Fallback>
        </mc:AlternateContent>
      </w:r>
      <w:r w:rsidR="00720A9D">
        <w:rPr>
          <w:noProof/>
        </w:rPr>
        <w:drawing>
          <wp:inline distT="0" distB="0" distL="0" distR="0" wp14:anchorId="362C0BA8" wp14:editId="2B003FAF">
            <wp:extent cx="5731510" cy="4308475"/>
            <wp:effectExtent l="0" t="0" r="2540" b="0"/>
            <wp:docPr id="1920875490" name="Picture 7" descr="C:\Users\DSmith\AppData\Local\Microsoft\Windows\INetCache\Content.MSO\BA58DDC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5731510" cy="4308475"/>
                    </a:xfrm>
                    <a:prstGeom prst="rect">
                      <a:avLst/>
                    </a:prstGeom>
                  </pic:spPr>
                </pic:pic>
              </a:graphicData>
            </a:graphic>
          </wp:inline>
        </w:drawing>
      </w:r>
    </w:p>
    <w:p w14:paraId="09A677F4" w14:textId="77777777" w:rsidR="004D4642" w:rsidRDefault="00D74784">
      <w:pPr>
        <w:rPr>
          <w:b/>
          <w:bCs/>
          <w:u w:val="single"/>
        </w:rPr>
      </w:pPr>
      <w:r>
        <w:rPr>
          <w:b/>
          <w:bCs/>
          <w:u w:val="single"/>
        </w:rPr>
        <w:t xml:space="preserve">Today’s activities: </w:t>
      </w:r>
    </w:p>
    <w:tbl>
      <w:tblPr>
        <w:tblW w:w="10490" w:type="dxa"/>
        <w:tblInd w:w="-572" w:type="dxa"/>
        <w:tblLayout w:type="fixed"/>
        <w:tblCellMar>
          <w:left w:w="10" w:type="dxa"/>
          <w:right w:w="10" w:type="dxa"/>
        </w:tblCellMar>
        <w:tblLook w:val="04A0" w:firstRow="1" w:lastRow="0" w:firstColumn="1" w:lastColumn="0" w:noHBand="0" w:noVBand="1"/>
      </w:tblPr>
      <w:tblGrid>
        <w:gridCol w:w="1410"/>
        <w:gridCol w:w="9080"/>
      </w:tblGrid>
      <w:tr w:rsidR="004D4642" w14:paraId="79597258" w14:textId="77777777" w:rsidTr="2B003FAF">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AB6C7B" w14:textId="77777777" w:rsidR="004D4642" w:rsidRDefault="004D4642"/>
        </w:tc>
        <w:tc>
          <w:tcPr>
            <w:tcW w:w="9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49CB48" w14:textId="77777777" w:rsidR="004D4642" w:rsidRDefault="00720A9D">
            <w:pPr>
              <w:ind w:right="2063"/>
              <w:jc w:val="center"/>
            </w:pPr>
            <w:r>
              <w:rPr>
                <w:b/>
              </w:rPr>
              <w:t>Tuesday 31</w:t>
            </w:r>
            <w:r w:rsidRPr="00720A9D">
              <w:rPr>
                <w:b/>
                <w:vertAlign w:val="superscript"/>
              </w:rPr>
              <w:t>st</w:t>
            </w:r>
            <w:r w:rsidR="00D74784">
              <w:rPr>
                <w:b/>
              </w:rPr>
              <w:t xml:space="preserve"> March</w:t>
            </w:r>
          </w:p>
        </w:tc>
      </w:tr>
      <w:tr w:rsidR="004D4642" w14:paraId="77E10303" w14:textId="77777777" w:rsidTr="2B003FAF">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0A2D7A" w14:textId="77777777" w:rsidR="004D4642" w:rsidRDefault="00D74784">
            <w:pPr>
              <w:rPr>
                <w:b/>
              </w:rPr>
            </w:pPr>
            <w:r>
              <w:rPr>
                <w:b/>
              </w:rPr>
              <w:t xml:space="preserve">Reading </w:t>
            </w:r>
          </w:p>
        </w:tc>
        <w:tc>
          <w:tcPr>
            <w:tcW w:w="9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0B97FA2" w14:textId="77777777" w:rsidR="004D4642" w:rsidRDefault="00D74784">
            <w:r>
              <w:t xml:space="preserve">30 minutes of daily reading either of books sent home from school or books you have at home. </w:t>
            </w:r>
          </w:p>
          <w:p w14:paraId="15EE25ED" w14:textId="77777777" w:rsidR="004D4642" w:rsidRDefault="00D74784">
            <w:r>
              <w:t xml:space="preserve">Make sure you are still quizzing on </w:t>
            </w:r>
            <w:r>
              <w:rPr>
                <w:b/>
                <w:bCs/>
                <w:u w:val="single"/>
              </w:rPr>
              <w:t>any</w:t>
            </w:r>
            <w:r>
              <w:t xml:space="preserve"> book that you read at home. The AR website will be unrestricted so you can quiz from home. </w:t>
            </w:r>
          </w:p>
          <w:p w14:paraId="28F7EFDC" w14:textId="77777777" w:rsidR="004D4642" w:rsidRDefault="00D74784">
            <w:r>
              <w:t>AR website:</w:t>
            </w:r>
          </w:p>
          <w:p w14:paraId="43BB9535" w14:textId="77777777" w:rsidR="004D4642" w:rsidRDefault="0066468A">
            <w:hyperlink r:id="rId12" w:history="1">
              <w:r w:rsidR="00D74784">
                <w:rPr>
                  <w:rStyle w:val="Hyperlink"/>
                </w:rPr>
                <w:t>https://ukhosted45.renlearn.co.uk/3406764</w:t>
              </w:r>
            </w:hyperlink>
          </w:p>
        </w:tc>
      </w:tr>
      <w:tr w:rsidR="004D4642" w14:paraId="15F565C3" w14:textId="77777777" w:rsidTr="2B003FAF">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639FEA" w14:textId="77777777" w:rsidR="004D4642" w:rsidRDefault="00D74784">
            <w:pPr>
              <w:rPr>
                <w:b/>
              </w:rPr>
            </w:pPr>
            <w:r>
              <w:rPr>
                <w:b/>
              </w:rPr>
              <w:t>Spellings</w:t>
            </w:r>
          </w:p>
          <w:p w14:paraId="576FF113" w14:textId="77777777" w:rsidR="004D4642" w:rsidRDefault="00D74784">
            <w:pPr>
              <w:rPr>
                <w:b/>
              </w:rPr>
            </w:pPr>
            <w:r>
              <w:rPr>
                <w:b/>
              </w:rPr>
              <w:t>(Device required)</w:t>
            </w:r>
          </w:p>
        </w:tc>
        <w:tc>
          <w:tcPr>
            <w:tcW w:w="9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C1246F" w14:textId="77777777" w:rsidR="004D4642" w:rsidRDefault="00D74784">
            <w:r>
              <w:t xml:space="preserve">Complete 10 tasks on Spelling Shed which has been set by your spelling teacher. </w:t>
            </w:r>
          </w:p>
        </w:tc>
      </w:tr>
      <w:tr w:rsidR="004D4642" w14:paraId="440FD631" w14:textId="77777777" w:rsidTr="2B003FAF">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50E84F" w14:textId="77777777" w:rsidR="004D4642" w:rsidRDefault="00D74784">
            <w:pPr>
              <w:rPr>
                <w:b/>
              </w:rPr>
            </w:pPr>
            <w:r>
              <w:rPr>
                <w:b/>
              </w:rPr>
              <w:lastRenderedPageBreak/>
              <w:t>Handwriting</w:t>
            </w:r>
          </w:p>
          <w:p w14:paraId="02EB378F" w14:textId="77777777" w:rsidR="004D4642" w:rsidRDefault="004D4642"/>
        </w:tc>
        <w:tc>
          <w:tcPr>
            <w:tcW w:w="9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38F28C" w14:textId="77777777" w:rsidR="004D4642" w:rsidRDefault="00D74784">
            <w:r>
              <w:t xml:space="preserve">Spend 15-20 minutes on the handwriting sheets. </w:t>
            </w:r>
          </w:p>
          <w:p w14:paraId="4092B58A" w14:textId="77777777" w:rsidR="004D4642" w:rsidRDefault="00D74784">
            <w:r>
              <w:t xml:space="preserve">For today please complete </w:t>
            </w:r>
            <w:r w:rsidR="00720A9D">
              <w:t>Units of Measure (page 7)</w:t>
            </w:r>
          </w:p>
        </w:tc>
      </w:tr>
      <w:tr w:rsidR="004D4642" w14:paraId="7D496033" w14:textId="77777777" w:rsidTr="2B003FAF">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CD59DF8" w14:textId="77777777" w:rsidR="004D4642" w:rsidRDefault="00D74784">
            <w:pPr>
              <w:rPr>
                <w:b/>
              </w:rPr>
            </w:pPr>
            <w:r>
              <w:rPr>
                <w:b/>
              </w:rPr>
              <w:t>Key words</w:t>
            </w:r>
          </w:p>
        </w:tc>
        <w:tc>
          <w:tcPr>
            <w:tcW w:w="9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CB8F95" w14:textId="77777777" w:rsidR="00CE0B92" w:rsidRDefault="00CE0B92">
            <w:r>
              <w:t>Get someone to test you on the 10 key words from the Word List that you practised yesterday. Any that you get wrong, try again! Drop in some of the trickier words/ words you got wrong from the days before! Make a list of words you are finding difficult to remember.</w:t>
            </w:r>
          </w:p>
          <w:p w14:paraId="6A06A1A8" w14:textId="77777777" w:rsidR="00CE0B92" w:rsidRDefault="00CE0B92">
            <w:r>
              <w:t>Today, practise the next 10 words on the word wall you are working on</w:t>
            </w:r>
          </w:p>
          <w:p w14:paraId="6220070D" w14:textId="77777777" w:rsidR="00CE0B92" w:rsidRDefault="00722D8F">
            <w:r>
              <w:t>eighth to increase (Word List 2)                              desperate to foreign (Word List 3)</w:t>
            </w:r>
          </w:p>
          <w:p w14:paraId="3362F4FC" w14:textId="77777777" w:rsidR="004D4642" w:rsidRDefault="00CE0B92">
            <w:r>
              <w:t>Remember, p</w:t>
            </w:r>
            <w:r w:rsidR="00D74784">
              <w:t>ractise means you know the definitions and you can use them within a sentence. Why not try: drawing round the letter, drawing an image around and in the word, words without vowels, pyramid words, look/say/cover/write/check.</w:t>
            </w:r>
          </w:p>
          <w:p w14:paraId="0DFAE634" w14:textId="77777777" w:rsidR="004D4642" w:rsidRDefault="00D74784">
            <w:r>
              <w:t xml:space="preserve">  </w:t>
            </w:r>
          </w:p>
        </w:tc>
      </w:tr>
      <w:tr w:rsidR="004D4642" w14:paraId="6ADEB045" w14:textId="77777777" w:rsidTr="2B003FAF">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40BA28" w14:textId="77777777" w:rsidR="004D4642" w:rsidRDefault="00D74784">
            <w:pPr>
              <w:rPr>
                <w:b/>
              </w:rPr>
            </w:pPr>
            <w:r>
              <w:rPr>
                <w:b/>
              </w:rPr>
              <w:t>Maths</w:t>
            </w:r>
          </w:p>
        </w:tc>
        <w:tc>
          <w:tcPr>
            <w:tcW w:w="9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FA78BC" w14:textId="77777777" w:rsidR="004D4642" w:rsidRDefault="00D74784">
            <w:r>
              <w:rPr>
                <w:bCs/>
              </w:rPr>
              <w:t>To log in to Espresso (</w:t>
            </w:r>
            <w:hyperlink r:id="rId13" w:history="1">
              <w:r>
                <w:rPr>
                  <w:rStyle w:val="Hyperlink"/>
                  <w:bCs/>
                </w:rPr>
                <w:t>www.discoveryeducation.co.uk</w:t>
              </w:r>
            </w:hyperlink>
            <w:r>
              <w:rPr>
                <w:bCs/>
              </w:rPr>
              <w:t xml:space="preserve"> ), these are our </w:t>
            </w:r>
            <w:proofErr w:type="gramStart"/>
            <w:r>
              <w:rPr>
                <w:bCs/>
              </w:rPr>
              <w:t>schools</w:t>
            </w:r>
            <w:proofErr w:type="gramEnd"/>
            <w:r>
              <w:rPr>
                <w:bCs/>
              </w:rPr>
              <w:t xml:space="preserve"> credentials:</w:t>
            </w:r>
          </w:p>
          <w:p w14:paraId="251E8DD2" w14:textId="77777777" w:rsidR="004D4642" w:rsidRDefault="00D74784">
            <w:pPr>
              <w:rPr>
                <w:bCs/>
              </w:rPr>
            </w:pPr>
            <w:r>
              <w:rPr>
                <w:bCs/>
              </w:rPr>
              <w:t>Username: student43028</w:t>
            </w:r>
          </w:p>
          <w:p w14:paraId="3CA381B8" w14:textId="77777777" w:rsidR="004D4642" w:rsidRDefault="00D74784">
            <w:pPr>
              <w:rPr>
                <w:bCs/>
              </w:rPr>
            </w:pPr>
            <w:r>
              <w:rPr>
                <w:bCs/>
              </w:rPr>
              <w:t>Password: school1</w:t>
            </w:r>
          </w:p>
          <w:p w14:paraId="3136CCF6" w14:textId="77777777" w:rsidR="004D4642" w:rsidRDefault="00D74784">
            <w:pPr>
              <w:rPr>
                <w:b/>
                <w:bCs/>
                <w:u w:val="single"/>
              </w:rPr>
            </w:pPr>
            <w:r w:rsidRPr="7D27052A">
              <w:rPr>
                <w:b/>
                <w:bCs/>
                <w:u w:val="single"/>
              </w:rPr>
              <w:t>Today’s Maths:</w:t>
            </w:r>
          </w:p>
          <w:p w14:paraId="43049D2A" w14:textId="353B7DC7" w:rsidR="004D4642" w:rsidRDefault="25E95AA9">
            <w:r>
              <w:t>Answers to Monday’s Challenge:</w:t>
            </w:r>
          </w:p>
          <w:p w14:paraId="12802655" w14:textId="23A8C73F" w:rsidR="004D4642" w:rsidRDefault="25E95AA9" w:rsidP="7D27052A">
            <w:pPr>
              <w:pStyle w:val="ListParagraph"/>
              <w:numPr>
                <w:ilvl w:val="0"/>
                <w:numId w:val="1"/>
              </w:numPr>
              <w:rPr>
                <w:b/>
                <w:bCs/>
                <w:color w:val="FF0000"/>
              </w:rPr>
            </w:pPr>
            <w:r>
              <w:t xml:space="preserve">What number is 100 more than 3683?  </w:t>
            </w:r>
            <w:r w:rsidRPr="7D27052A">
              <w:rPr>
                <w:b/>
                <w:bCs/>
                <w:color w:val="FF0000"/>
              </w:rPr>
              <w:t>3783</w:t>
            </w:r>
          </w:p>
          <w:p w14:paraId="78EF0B30" w14:textId="55E6698E" w:rsidR="004D4642" w:rsidRDefault="25E95AA9" w:rsidP="7D27052A">
            <w:pPr>
              <w:pStyle w:val="ListParagraph"/>
              <w:numPr>
                <w:ilvl w:val="0"/>
                <w:numId w:val="1"/>
              </w:numPr>
              <w:rPr>
                <w:b/>
                <w:bCs/>
                <w:color w:val="FF0000"/>
              </w:rPr>
            </w:pPr>
            <w:r>
              <w:t xml:space="preserve">How many less is 5693 than 5703?     </w:t>
            </w:r>
            <w:r w:rsidRPr="7D27052A">
              <w:rPr>
                <w:b/>
                <w:bCs/>
                <w:color w:val="FF0000"/>
              </w:rPr>
              <w:t>10</w:t>
            </w:r>
          </w:p>
          <w:p w14:paraId="2E56672B" w14:textId="39506D0A" w:rsidR="004D4642" w:rsidRDefault="25E95AA9" w:rsidP="7D27052A">
            <w:pPr>
              <w:pStyle w:val="ListParagraph"/>
              <w:numPr>
                <w:ilvl w:val="0"/>
                <w:numId w:val="1"/>
              </w:numPr>
              <w:rPr>
                <w:b/>
                <w:bCs/>
                <w:color w:val="FF0000"/>
              </w:rPr>
            </w:pPr>
            <w:r>
              <w:t xml:space="preserve">What number is 10 000 less than 1 234 508?    </w:t>
            </w:r>
            <w:r w:rsidRPr="7D27052A">
              <w:rPr>
                <w:b/>
                <w:bCs/>
                <w:color w:val="FF0000"/>
              </w:rPr>
              <w:t>1 2</w:t>
            </w:r>
            <w:r w:rsidR="00FE3891">
              <w:rPr>
                <w:b/>
                <w:bCs/>
                <w:color w:val="FF0000"/>
              </w:rPr>
              <w:t>24</w:t>
            </w:r>
            <w:r w:rsidRPr="7D27052A">
              <w:rPr>
                <w:b/>
                <w:bCs/>
                <w:color w:val="FF0000"/>
              </w:rPr>
              <w:t xml:space="preserve"> 508</w:t>
            </w:r>
          </w:p>
          <w:p w14:paraId="7702538A" w14:textId="5D73E595" w:rsidR="004D4642" w:rsidRDefault="28ED8E8E" w:rsidP="7D27052A">
            <w:pPr>
              <w:pStyle w:val="ListParagraph"/>
              <w:numPr>
                <w:ilvl w:val="0"/>
                <w:numId w:val="1"/>
              </w:numPr>
              <w:rPr>
                <w:b/>
                <w:bCs/>
                <w:color w:val="FF0000"/>
              </w:rPr>
            </w:pPr>
            <w:r>
              <w:t>If I add 100 to a number</w:t>
            </w:r>
            <w:r w:rsidR="00FE3891">
              <w:t>,</w:t>
            </w:r>
            <w:r>
              <w:t xml:space="preserve"> I get 3467. What number did I start with?  </w:t>
            </w:r>
            <w:r w:rsidRPr="7D27052A">
              <w:rPr>
                <w:b/>
                <w:bCs/>
                <w:color w:val="FF0000"/>
              </w:rPr>
              <w:t>3367</w:t>
            </w:r>
          </w:p>
          <w:p w14:paraId="222F6D87" w14:textId="0B996205" w:rsidR="004D4642" w:rsidRDefault="28ED8E8E" w:rsidP="7D27052A">
            <w:pPr>
              <w:pStyle w:val="ListParagraph"/>
              <w:numPr>
                <w:ilvl w:val="0"/>
                <w:numId w:val="1"/>
              </w:numPr>
            </w:pPr>
            <w:r>
              <w:t xml:space="preserve">23 890 is how many more than 13 890?   </w:t>
            </w:r>
            <w:r w:rsidRPr="7D27052A">
              <w:rPr>
                <w:b/>
                <w:bCs/>
                <w:color w:val="FF0000"/>
              </w:rPr>
              <w:t xml:space="preserve"> 10 000</w:t>
            </w:r>
          </w:p>
          <w:p w14:paraId="5A916D83" w14:textId="282A091A" w:rsidR="004D4642" w:rsidRDefault="004D4642" w:rsidP="7D27052A">
            <w:pPr>
              <w:rPr>
                <w:b/>
                <w:bCs/>
                <w:color w:val="FF0000"/>
              </w:rPr>
            </w:pPr>
          </w:p>
          <w:p w14:paraId="626AB9B3" w14:textId="69D8A9F7" w:rsidR="004D4642" w:rsidRDefault="26462B10" w:rsidP="7D27052A">
            <w:pPr>
              <w:rPr>
                <w:u w:val="single"/>
              </w:rPr>
            </w:pPr>
            <w:r w:rsidRPr="7D27052A">
              <w:rPr>
                <w:u w:val="single"/>
              </w:rPr>
              <w:t>Today’s Maths:</w:t>
            </w:r>
          </w:p>
          <w:p w14:paraId="02304F74" w14:textId="14479750" w:rsidR="004D4642" w:rsidRDefault="431F7F58" w:rsidP="2B003FAF">
            <w:pPr>
              <w:rPr>
                <w:u w:val="single"/>
              </w:rPr>
            </w:pPr>
            <w:r w:rsidRPr="2B003FAF">
              <w:t>Maths Challenge – answer will be posted tomorr</w:t>
            </w:r>
            <w:r w:rsidR="73FE6A2D" w:rsidRPr="2B003FAF">
              <w:t>ow.</w:t>
            </w:r>
          </w:p>
          <w:p w14:paraId="4A20F473" w14:textId="7B5D3FB8" w:rsidR="004D4642" w:rsidRDefault="73FE6A2D" w:rsidP="2B003FAF">
            <w:r w:rsidRPr="2B003FAF">
              <w:t xml:space="preserve">I need some ribbon to go </w:t>
            </w:r>
            <w:proofErr w:type="gramStart"/>
            <w:r w:rsidRPr="2B003FAF">
              <w:t>round</w:t>
            </w:r>
            <w:proofErr w:type="gramEnd"/>
            <w:r w:rsidRPr="2B003FAF">
              <w:t xml:space="preserve"> 5 rectangular cakes. Each cake is 28cm wide and 32cm long. How much ribbon will I need?</w:t>
            </w:r>
          </w:p>
          <w:p w14:paraId="3287F16D" w14:textId="62BED7DF" w:rsidR="004D4642" w:rsidRDefault="7F649E0F" w:rsidP="7D27052A">
            <w:r w:rsidRPr="2B003FAF">
              <w:t>The ribbon costs 10p a metre. How much will it cost me?</w:t>
            </w:r>
          </w:p>
          <w:p w14:paraId="0A87D486" w14:textId="53052419" w:rsidR="004D4642" w:rsidRDefault="13C4F004" w:rsidP="2B003FAF">
            <w:pPr>
              <w:rPr>
                <w:u w:val="single"/>
              </w:rPr>
            </w:pPr>
            <w:r w:rsidRPr="2B003FAF">
              <w:rPr>
                <w:u w:val="single"/>
              </w:rPr>
              <w:t>Activity</w:t>
            </w:r>
          </w:p>
          <w:p w14:paraId="1210344A" w14:textId="0349358D" w:rsidR="004D4642" w:rsidRDefault="45B9FF94" w:rsidP="2B003FAF">
            <w:r w:rsidRPr="2B003FAF">
              <w:t>Lines of symmetry – Find the lines of symmetry in the</w:t>
            </w:r>
            <w:r w:rsidR="2FE17264" w:rsidRPr="2B003FAF">
              <w:t xml:space="preserve"> shapes on the Shapes for Symmetry sheet (on the Class Page</w:t>
            </w:r>
            <w:r w:rsidR="1F7E139C" w:rsidRPr="2B003FAF">
              <w:t>)</w:t>
            </w:r>
            <w:r w:rsidRPr="2B003FAF">
              <w:t xml:space="preserve">. Answers tomorrow. </w:t>
            </w:r>
          </w:p>
          <w:p w14:paraId="109FE0CC" w14:textId="004FF7B8" w:rsidR="004D4642" w:rsidRDefault="45B9FF94" w:rsidP="2B003FAF">
            <w:r w:rsidRPr="2B003FAF">
              <w:t>Tip</w:t>
            </w:r>
            <w:r w:rsidR="51196EE1" w:rsidRPr="2B003FAF">
              <w:t>s</w:t>
            </w:r>
            <w:r w:rsidRPr="2B003FAF">
              <w:t>: Use the answer</w:t>
            </w:r>
            <w:r w:rsidR="3258608C" w:rsidRPr="2B003FAF">
              <w:t>s</w:t>
            </w:r>
            <w:r w:rsidRPr="2B003FAF">
              <w:t xml:space="preserve"> to some of yesterday’s Always, Sometimes, </w:t>
            </w:r>
            <w:proofErr w:type="gramStart"/>
            <w:r w:rsidRPr="2B003FAF">
              <w:t>Never</w:t>
            </w:r>
            <w:proofErr w:type="gramEnd"/>
            <w:r w:rsidRPr="2B003FAF">
              <w:t xml:space="preserve"> questions to help.</w:t>
            </w:r>
          </w:p>
          <w:p w14:paraId="7DA75120" w14:textId="131D8848" w:rsidR="004D4642" w:rsidRDefault="0DC44AE1" w:rsidP="2B003FAF">
            <w:r w:rsidRPr="2B003FAF">
              <w:t>Not all the shapes will have a line of symmetry. Can you find a rule to help you?</w:t>
            </w:r>
          </w:p>
          <w:p w14:paraId="6FB61171" w14:textId="72168F1D" w:rsidR="004D4642" w:rsidRDefault="0DC44AE1" w:rsidP="2B003FAF">
            <w:r w:rsidRPr="2B003FAF">
              <w:lastRenderedPageBreak/>
              <w:t>Extension</w:t>
            </w:r>
          </w:p>
          <w:p w14:paraId="32763982" w14:textId="383AD8EF" w:rsidR="004D4642" w:rsidRDefault="60EC9AC4" w:rsidP="7D27052A">
            <w:r w:rsidRPr="2B003FAF">
              <w:rPr>
                <w:rFonts w:cs="Calibri"/>
              </w:rPr>
              <w:t>https://central.espresso.co.uk/espresso/primary_uk/subject/module/activity/item530926/grade2/module318136/index.html</w:t>
            </w:r>
          </w:p>
          <w:p w14:paraId="12C51327" w14:textId="6496D5A4" w:rsidR="004D4642" w:rsidRDefault="004D4642" w:rsidP="7D27052A"/>
        </w:tc>
      </w:tr>
      <w:tr w:rsidR="004D4642" w14:paraId="313EFB70" w14:textId="77777777" w:rsidTr="2B003FAF">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39BBE3" w14:textId="77777777" w:rsidR="004D4642" w:rsidRDefault="004D4642"/>
        </w:tc>
        <w:tc>
          <w:tcPr>
            <w:tcW w:w="9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97DF3F6" w14:textId="77777777" w:rsidR="004D4642" w:rsidRDefault="00D74784">
            <w:r>
              <w:t>Please spend a minimum of 30 minutes a day on one at least one of the Maths platforms:</w:t>
            </w:r>
            <w:r>
              <w:rPr>
                <w:b/>
                <w:sz w:val="20"/>
                <w:szCs w:val="20"/>
              </w:rPr>
              <w:t xml:space="preserve"> </w:t>
            </w:r>
          </w:p>
          <w:p w14:paraId="496DAF77" w14:textId="72FF0414" w:rsidR="004D4642" w:rsidRDefault="00D74784" w:rsidP="2B003FAF">
            <w:pPr>
              <w:rPr>
                <w:sz w:val="20"/>
                <w:szCs w:val="20"/>
              </w:rPr>
            </w:pPr>
            <w:r w:rsidRPr="2B003FAF">
              <w:rPr>
                <w:sz w:val="20"/>
                <w:szCs w:val="20"/>
              </w:rPr>
              <w:t>TT Rock Stars</w:t>
            </w:r>
            <w:r w:rsidR="37479B8D" w:rsidRPr="2B003FAF">
              <w:rPr>
                <w:sz w:val="20"/>
                <w:szCs w:val="20"/>
              </w:rPr>
              <w:t xml:space="preserve"> or </w:t>
            </w:r>
            <w:r w:rsidRPr="2B003FAF">
              <w:rPr>
                <w:sz w:val="20"/>
                <w:szCs w:val="20"/>
              </w:rPr>
              <w:t>Maths Whizz</w:t>
            </w:r>
          </w:p>
          <w:p w14:paraId="229DFDBF" w14:textId="77777777" w:rsidR="004D4642" w:rsidRDefault="00D74784">
            <w:r>
              <w:rPr>
                <w:b/>
                <w:sz w:val="20"/>
                <w:szCs w:val="20"/>
              </w:rPr>
              <w:t>(Device required)</w:t>
            </w:r>
          </w:p>
        </w:tc>
      </w:tr>
      <w:tr w:rsidR="004D4642" w14:paraId="5675B38E" w14:textId="77777777" w:rsidTr="2B003FAF">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FC0775" w14:textId="77777777" w:rsidR="004D4642" w:rsidRDefault="00D74784">
            <w:pPr>
              <w:rPr>
                <w:b/>
              </w:rPr>
            </w:pPr>
            <w:r>
              <w:rPr>
                <w:b/>
              </w:rPr>
              <w:t>Writing</w:t>
            </w:r>
          </w:p>
        </w:tc>
        <w:tc>
          <w:tcPr>
            <w:tcW w:w="9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04BA0E" w14:textId="10B7AC6F" w:rsidR="004D4642" w:rsidRDefault="41688755">
            <w:r>
              <w:t>Yesterday, you should’ve completed a story board for a film trailer based on a book (you were asked to c</w:t>
            </w:r>
            <w:r w:rsidR="4214DAED">
              <w:t>hoose a book you know well, either a book we have read in school, you</w:t>
            </w:r>
            <w:r w:rsidR="14276C4C">
              <w:t>r</w:t>
            </w:r>
            <w:r w:rsidR="4214DAED">
              <w:t xml:space="preserve"> favourite book or even one you have finished at home). </w:t>
            </w:r>
          </w:p>
          <w:p w14:paraId="152A5422" w14:textId="31948EB5" w:rsidR="004D4642" w:rsidRDefault="2E4E2E4E" w:rsidP="7D27052A">
            <w:r>
              <w:t>Today we would like you to write the script for your trailer. Remember not to give too much away</w:t>
            </w:r>
            <w:r w:rsidR="59EA8700">
              <w:t>! H</w:t>
            </w:r>
            <w:r w:rsidR="1EDF339A">
              <w:t>i</w:t>
            </w:r>
            <w:r w:rsidR="59EA8700">
              <w:t>nt at the main storyline, in much the same way that a blurb does. Use your story board as a guide to what your voice over will say. Will you hear characters talking in your trailer?</w:t>
            </w:r>
            <w:r w:rsidR="7BF46062">
              <w:t xml:space="preserve"> What will they be saying?</w:t>
            </w:r>
          </w:p>
          <w:p w14:paraId="42F2285C" w14:textId="624A316B" w:rsidR="004D4642" w:rsidRDefault="1B822704" w:rsidP="7D27052A">
            <w:r>
              <w:t>Here is the example you watched yesterday. Watch it again, thinking about the words you hear.</w:t>
            </w:r>
          </w:p>
          <w:p w14:paraId="64B11166" w14:textId="0F9B78FC" w:rsidR="004D4642" w:rsidRDefault="0066468A" w:rsidP="7D27052A">
            <w:hyperlink r:id="rId14">
              <w:r w:rsidR="1B822704" w:rsidRPr="7D27052A">
                <w:rPr>
                  <w:rStyle w:val="Hyperlink"/>
                  <w:rFonts w:ascii="Times New Roman" w:eastAsia="Times New Roman" w:hAnsi="Times New Roman"/>
                  <w:color w:val="000000" w:themeColor="text1"/>
                </w:rPr>
                <w:t>https://www.youtube.com/watch?v=RwnxJXk79N4</w:t>
              </w:r>
            </w:hyperlink>
            <w:r w:rsidR="1B822704">
              <w:t xml:space="preserve"> </w:t>
            </w:r>
          </w:p>
          <w:p w14:paraId="0E54E71B" w14:textId="5BE3406E" w:rsidR="004D4642" w:rsidRDefault="004D4642" w:rsidP="7D27052A"/>
          <w:p w14:paraId="01A66059" w14:textId="3D129F48" w:rsidR="004D4642" w:rsidRDefault="434CDA62" w:rsidP="7D27052A">
            <w:r>
              <w:t>Below is an example of what your plan might look like</w:t>
            </w:r>
          </w:p>
          <w:p w14:paraId="7FB46DB9" w14:textId="71747252" w:rsidR="004D4642" w:rsidRDefault="03E2F26F" w:rsidP="7D27052A">
            <w:r>
              <w:rPr>
                <w:noProof/>
              </w:rPr>
              <w:drawing>
                <wp:inline distT="0" distB="0" distL="0" distR="0" wp14:anchorId="47E2F635" wp14:editId="5DA30BFE">
                  <wp:extent cx="4572000" cy="3429000"/>
                  <wp:effectExtent l="0" t="0" r="0" b="0"/>
                  <wp:docPr id="1130238266" name="Picture 1130238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0BA0C0F7" w14:textId="4F0F1CEC" w:rsidR="004D4642" w:rsidRDefault="434CDA62" w:rsidP="7D27052A">
            <w:r>
              <w:t xml:space="preserve">Here is the first part as a modelled script. </w:t>
            </w:r>
          </w:p>
          <w:p w14:paraId="46E0BEE6" w14:textId="5127F087" w:rsidR="004D4642" w:rsidRDefault="4A33E099" w:rsidP="7D27052A">
            <w:r>
              <w:lastRenderedPageBreak/>
              <w:t>Narrator: (Talking over a picture from the Blitz, with damaged buildings, rubble everywhere etc) February 1941, London. A dangerous time</w:t>
            </w:r>
            <w:r w:rsidR="752F171D">
              <w:t>. A country at war. The people of London, scared yet resilient, determined not to be defeated.</w:t>
            </w:r>
          </w:p>
          <w:p w14:paraId="0DFCD792" w14:textId="342FE88E" w:rsidR="752F171D" w:rsidRDefault="752F171D" w:rsidP="2B003FAF">
            <w:r>
              <w:t>(scene changes to a family around a table – a mum and 2 siblings)</w:t>
            </w:r>
          </w:p>
          <w:p w14:paraId="0A428151" w14:textId="66E5FEF4" w:rsidR="752F171D" w:rsidRDefault="752F171D" w:rsidP="2B003FAF">
            <w:r>
              <w:t>Narrator: But there comes a time when heads overrule hearts and safety becomes the priority over defiance.</w:t>
            </w:r>
          </w:p>
          <w:p w14:paraId="09B7B4FC" w14:textId="6BA2ECC1" w:rsidR="752F171D" w:rsidRDefault="752F171D" w:rsidP="2B003FAF">
            <w:r>
              <w:t>Mum: I need to keep you safe.</w:t>
            </w:r>
          </w:p>
          <w:p w14:paraId="57CC8D98" w14:textId="0B0E82F1" w:rsidR="752F171D" w:rsidRDefault="752F171D" w:rsidP="2B003FAF">
            <w:r>
              <w:t>Olive (guessing what is going on) You’re evacuating us, aren’t you? How could you?</w:t>
            </w:r>
          </w:p>
          <w:p w14:paraId="52A5754E" w14:textId="6EDB786D" w:rsidR="752F171D" w:rsidRDefault="752F171D" w:rsidP="2B003FAF">
            <w:r>
              <w:t>(scene changes – a train station with lots of evacuees – mum and the children looking sad)</w:t>
            </w:r>
          </w:p>
          <w:p w14:paraId="3C47F684" w14:textId="4BD77D30" w:rsidR="752F171D" w:rsidRDefault="752F171D" w:rsidP="2B003FAF">
            <w:r>
              <w:t>Narrator: Two children are about to begin an adventure that takes them beyond their comfort zone</w:t>
            </w:r>
            <w:r w:rsidR="483FD73C">
              <w:t>.</w:t>
            </w:r>
          </w:p>
          <w:p w14:paraId="2421C3CA" w14:textId="1B7D8393" w:rsidR="483FD73C" w:rsidRDefault="483FD73C" w:rsidP="2B003FAF">
            <w:r>
              <w:t>Cliff: (sobbing) I’ll miss you mum!</w:t>
            </w:r>
          </w:p>
          <w:p w14:paraId="6BEC0C73" w14:textId="29910025" w:rsidR="483FD73C" w:rsidRDefault="483FD73C" w:rsidP="2B003FAF">
            <w:r>
              <w:t>Mum: (to Olive) Look after you brother. You’ll both be fine.</w:t>
            </w:r>
          </w:p>
          <w:p w14:paraId="2889DF82" w14:textId="4385469E" w:rsidR="2B003FAF" w:rsidRDefault="2B003FAF" w:rsidP="2B003FAF"/>
          <w:p w14:paraId="1D8E9C43" w14:textId="0F65DEC7" w:rsidR="2B003FAF" w:rsidRDefault="2B003FAF" w:rsidP="2B003FAF"/>
          <w:p w14:paraId="14788317" w14:textId="548A54FC" w:rsidR="004D4642" w:rsidRDefault="434CDA62" w:rsidP="7D27052A">
            <w:r>
              <w:t>Remember to use the margin of your orange book to write character names. Add stage directions to give “actors” ideas of how to speak or act.</w:t>
            </w:r>
          </w:p>
        </w:tc>
      </w:tr>
      <w:tr w:rsidR="7D27052A" w14:paraId="0F68591B" w14:textId="77777777" w:rsidTr="2B003FAF">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BF7AED" w14:textId="7B0D3F5F" w:rsidR="09657627" w:rsidRDefault="09657627" w:rsidP="7D27052A">
            <w:pPr>
              <w:rPr>
                <w:b/>
                <w:bCs/>
              </w:rPr>
            </w:pPr>
            <w:r w:rsidRPr="7D27052A">
              <w:rPr>
                <w:b/>
                <w:bCs/>
              </w:rPr>
              <w:lastRenderedPageBreak/>
              <w:t>Design Technology</w:t>
            </w:r>
          </w:p>
        </w:tc>
        <w:tc>
          <w:tcPr>
            <w:tcW w:w="9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E7AA0A" w14:textId="015FBBC3" w:rsidR="09657627" w:rsidRDefault="09657627" w:rsidP="7D27052A">
            <w:pPr>
              <w:rPr>
                <w:rFonts w:cs="Calibri"/>
                <w:color w:val="000000" w:themeColor="text1"/>
              </w:rPr>
            </w:pPr>
            <w:r w:rsidRPr="7D27052A">
              <w:rPr>
                <w:rFonts w:cs="Calibri"/>
                <w:color w:val="000000" w:themeColor="text1"/>
                <w:u w:val="single"/>
              </w:rPr>
              <w:t>Build an Anderson Shelter:</w:t>
            </w:r>
          </w:p>
          <w:p w14:paraId="08D4E05C" w14:textId="3D7CAB2D" w:rsidR="09657627" w:rsidRDefault="09657627" w:rsidP="7D27052A">
            <w:pPr>
              <w:rPr>
                <w:rFonts w:cs="Calibri"/>
                <w:color w:val="000000" w:themeColor="text1"/>
              </w:rPr>
            </w:pPr>
            <w:r w:rsidRPr="7D27052A">
              <w:rPr>
                <w:rFonts w:cs="Calibri"/>
                <w:color w:val="000000" w:themeColor="text1"/>
              </w:rPr>
              <w:t xml:space="preserve">The instructions below are the same as yesterday. Carry on from where you got to. Ideally, you should be in a position to build your Anderson Shelter. </w:t>
            </w:r>
          </w:p>
          <w:p w14:paraId="6B332D31" w14:textId="6B9255C2" w:rsidR="09657627" w:rsidRDefault="09657627" w:rsidP="7D27052A">
            <w:pPr>
              <w:rPr>
                <w:rFonts w:cs="Calibri"/>
                <w:color w:val="000000" w:themeColor="text1"/>
              </w:rPr>
            </w:pPr>
            <w:r w:rsidRPr="7D27052A">
              <w:rPr>
                <w:rFonts w:cs="Calibri"/>
                <w:color w:val="000000" w:themeColor="text1"/>
              </w:rPr>
              <w:t xml:space="preserve">See documents uploaded to class page. </w:t>
            </w:r>
          </w:p>
          <w:p w14:paraId="58416AFD" w14:textId="7EFB7181" w:rsidR="09657627" w:rsidRDefault="09657627" w:rsidP="7D27052A">
            <w:pPr>
              <w:rPr>
                <w:rFonts w:cs="Calibri"/>
                <w:color w:val="000000" w:themeColor="text1"/>
              </w:rPr>
            </w:pPr>
            <w:r w:rsidRPr="7D27052A">
              <w:rPr>
                <w:rFonts w:cs="Calibri"/>
                <w:color w:val="000000" w:themeColor="text1"/>
              </w:rPr>
              <w:t>We recognise this can be tricky to do at home (due to materials, space etc...) and may take longer than 3 days but give it your best and see how resourceful and resilient you can be! If you don’t finish before Easter, don’t panic – but we would love to see some photos of these at some point! If you want to delay the making of this until you have gathered the right materials – that is fine but make sure you have an accurate plan. In the meantime, could you design this beautifully with colour and annotations?</w:t>
            </w:r>
          </w:p>
          <w:p w14:paraId="1B76F47F" w14:textId="3D5D7FA8" w:rsidR="09657627" w:rsidRDefault="09657627" w:rsidP="7D27052A">
            <w:pPr>
              <w:rPr>
                <w:rFonts w:cs="Calibri"/>
                <w:color w:val="000000" w:themeColor="text1"/>
              </w:rPr>
            </w:pPr>
            <w:r w:rsidRPr="7D27052A">
              <w:rPr>
                <w:rFonts w:cs="Calibri"/>
                <w:color w:val="000000" w:themeColor="text1"/>
                <w:u w:val="single"/>
              </w:rPr>
              <w:t>Overview:</w:t>
            </w:r>
          </w:p>
          <w:p w14:paraId="55FEA019" w14:textId="55130036" w:rsidR="09657627" w:rsidRDefault="09657627" w:rsidP="7D27052A">
            <w:pPr>
              <w:rPr>
                <w:rFonts w:cs="Calibri"/>
                <w:color w:val="000000" w:themeColor="text1"/>
              </w:rPr>
            </w:pPr>
            <w:r w:rsidRPr="7D27052A">
              <w:rPr>
                <w:rFonts w:cs="Calibri"/>
                <w:color w:val="000000" w:themeColor="text1"/>
              </w:rPr>
              <w:t>Day 1 – Research what an Anderson Shelter is and plan your creation.</w:t>
            </w:r>
          </w:p>
          <w:p w14:paraId="63425195" w14:textId="0EEA6DF2" w:rsidR="09657627" w:rsidRDefault="09657627" w:rsidP="7D27052A">
            <w:pPr>
              <w:rPr>
                <w:rFonts w:cs="Calibri"/>
                <w:color w:val="000000" w:themeColor="text1"/>
                <w:highlight w:val="yellow"/>
              </w:rPr>
            </w:pPr>
            <w:r w:rsidRPr="7D27052A">
              <w:rPr>
                <w:rFonts w:cs="Calibri"/>
                <w:color w:val="000000" w:themeColor="text1"/>
                <w:highlight w:val="yellow"/>
              </w:rPr>
              <w:t>Day 2 – Build your Anderson shelter</w:t>
            </w:r>
          </w:p>
          <w:p w14:paraId="469330A3" w14:textId="56C39E53" w:rsidR="09657627" w:rsidRDefault="09657627" w:rsidP="7D27052A">
            <w:pPr>
              <w:rPr>
                <w:rFonts w:cs="Calibri"/>
                <w:color w:val="000000" w:themeColor="text1"/>
              </w:rPr>
            </w:pPr>
            <w:r w:rsidRPr="7D27052A">
              <w:rPr>
                <w:rFonts w:cs="Calibri"/>
                <w:color w:val="000000" w:themeColor="text1"/>
              </w:rPr>
              <w:t>Day 3 – Test your Anderson shelter</w:t>
            </w:r>
          </w:p>
          <w:p w14:paraId="20D0B7BC" w14:textId="7739340B" w:rsidR="09657627" w:rsidRDefault="09657627" w:rsidP="7D27052A">
            <w:pPr>
              <w:rPr>
                <w:rFonts w:cs="Calibri"/>
                <w:color w:val="000000" w:themeColor="text1"/>
              </w:rPr>
            </w:pPr>
            <w:r w:rsidRPr="7D27052A">
              <w:rPr>
                <w:rFonts w:cs="Calibri"/>
                <w:color w:val="000000" w:themeColor="text1"/>
              </w:rPr>
              <w:t>Note: This work can be done on plain paper or in orange books – whatever is easiest – but we would love to see documentation of this whole process so take photos!</w:t>
            </w:r>
          </w:p>
          <w:p w14:paraId="68CF6C57" w14:textId="70EC4EE0" w:rsidR="7D27052A" w:rsidRDefault="7D27052A" w:rsidP="7D27052A"/>
        </w:tc>
      </w:tr>
      <w:tr w:rsidR="004D4642" w14:paraId="762A5321" w14:textId="77777777" w:rsidTr="2B003FAF">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FF6AE1" w14:textId="77777777" w:rsidR="004D4642" w:rsidRDefault="00D74784">
            <w:pPr>
              <w:rPr>
                <w:b/>
              </w:rPr>
            </w:pPr>
            <w:r>
              <w:rPr>
                <w:b/>
              </w:rPr>
              <w:lastRenderedPageBreak/>
              <w:t>Further Resources</w:t>
            </w:r>
          </w:p>
        </w:tc>
        <w:tc>
          <w:tcPr>
            <w:tcW w:w="9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EC7B91" w14:textId="77777777" w:rsidR="004D4642" w:rsidRDefault="00D74784">
            <w:r>
              <w:t>The following websites are offering either free resources and/or free membership for the duration of any school closures so have a look:</w:t>
            </w:r>
          </w:p>
          <w:p w14:paraId="1F48B10F" w14:textId="77777777" w:rsidR="004D4642" w:rsidRDefault="0066468A">
            <w:hyperlink r:id="rId16" w:history="1">
              <w:r w:rsidR="00D74784">
                <w:rPr>
                  <w:rStyle w:val="Hyperlink"/>
                </w:rPr>
                <w:t>https://www.twinkl.co.uk/search?term=school+closure</w:t>
              </w:r>
            </w:hyperlink>
            <w:r w:rsidR="00D74784">
              <w:t xml:space="preserve"> (home learning packs)</w:t>
            </w:r>
          </w:p>
          <w:p w14:paraId="3CB35D12" w14:textId="77777777" w:rsidR="004D4642" w:rsidRDefault="0066468A">
            <w:hyperlink r:id="rId17" w:history="1">
              <w:r w:rsidR="00D74784">
                <w:rPr>
                  <w:rStyle w:val="Hyperlink"/>
                </w:rPr>
                <w:t>www.whiterosemaths.com</w:t>
              </w:r>
            </w:hyperlink>
            <w:r w:rsidR="00D74784">
              <w:t xml:space="preserve"> (free resources and video content)</w:t>
            </w:r>
          </w:p>
          <w:p w14:paraId="7101509C" w14:textId="77777777" w:rsidR="004D4642" w:rsidRDefault="00D74784">
            <w:r>
              <w:t>Espresso (</w:t>
            </w:r>
            <w:hyperlink r:id="rId18" w:history="1">
              <w:r>
                <w:rPr>
                  <w:rStyle w:val="Hyperlink"/>
                </w:rPr>
                <w:t>www.discoveryeducation.co.uk</w:t>
              </w:r>
            </w:hyperlink>
            <w:r>
              <w:t xml:space="preserve"> )- selection of learning resources and videos, including books with comprehension activities. </w:t>
            </w:r>
          </w:p>
        </w:tc>
      </w:tr>
    </w:tbl>
    <w:p w14:paraId="41C8F396" w14:textId="77777777" w:rsidR="004D4642" w:rsidRDefault="004D4642"/>
    <w:p w14:paraId="72A3D3EC" w14:textId="77777777" w:rsidR="004D4642" w:rsidRDefault="004D4642">
      <w:pPr>
        <w:rPr>
          <w:b/>
        </w:rPr>
      </w:pPr>
    </w:p>
    <w:sectPr w:rsidR="004D4642">
      <w:headerReference w:type="default" r:id="rId19"/>
      <w:pgSz w:w="11906" w:h="16838"/>
      <w:pgMar w:top="1440" w:right="1440" w:bottom="28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0B940D" w14:textId="77777777" w:rsidR="00720A9D" w:rsidRDefault="00720A9D">
      <w:pPr>
        <w:spacing w:after="0" w:line="240" w:lineRule="auto"/>
      </w:pPr>
      <w:r>
        <w:separator/>
      </w:r>
    </w:p>
  </w:endnote>
  <w:endnote w:type="continuationSeparator" w:id="0">
    <w:p w14:paraId="0E27B00A" w14:textId="77777777" w:rsidR="00720A9D" w:rsidRDefault="00720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061E4C" w14:textId="77777777" w:rsidR="00720A9D" w:rsidRDefault="00720A9D">
      <w:pPr>
        <w:spacing w:after="0" w:line="240" w:lineRule="auto"/>
      </w:pPr>
      <w:r>
        <w:rPr>
          <w:color w:val="000000"/>
        </w:rPr>
        <w:separator/>
      </w:r>
    </w:p>
  </w:footnote>
  <w:footnote w:type="continuationSeparator" w:id="0">
    <w:p w14:paraId="44EAFD9C" w14:textId="77777777" w:rsidR="00720A9D" w:rsidRDefault="00720A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F5012" w14:textId="77777777" w:rsidR="005D7B78" w:rsidRDefault="00720A9D">
    <w:pPr>
      <w:pStyle w:val="Header"/>
      <w:jc w:val="right"/>
    </w:pPr>
    <w:r>
      <w:rPr>
        <w:b/>
        <w:u w:val="single"/>
      </w:rPr>
      <w:t>Tuesday 31</w:t>
    </w:r>
    <w:r w:rsidRPr="00720A9D">
      <w:rPr>
        <w:b/>
        <w:u w:val="single"/>
        <w:vertAlign w:val="superscript"/>
      </w:rPr>
      <w:t>st</w:t>
    </w:r>
    <w:r>
      <w:rPr>
        <w:b/>
        <w:u w:val="single"/>
      </w:rPr>
      <w:t xml:space="preserve"> </w:t>
    </w:r>
    <w:r w:rsidR="00D74784">
      <w:rPr>
        <w:b/>
        <w:u w:val="single"/>
      </w:rPr>
      <w:t>March</w:t>
    </w:r>
  </w:p>
  <w:p w14:paraId="61BF59CB" w14:textId="77777777" w:rsidR="005D7B78" w:rsidRDefault="00720A9D">
    <w:pPr>
      <w:pStyle w:val="Header"/>
      <w:jc w:val="right"/>
      <w:rPr>
        <w:u w:val="single"/>
      </w:rPr>
    </w:pPr>
    <w:r>
      <w:rPr>
        <w:u w:val="single"/>
      </w:rPr>
      <w:t>31</w:t>
    </w:r>
    <w:r w:rsidR="00D74784">
      <w:rPr>
        <w:u w:val="single"/>
      </w:rPr>
      <w:t xml:space="preserve">.03.2020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074DC"/>
    <w:multiLevelType w:val="hybridMultilevel"/>
    <w:tmpl w:val="EE2A5458"/>
    <w:lvl w:ilvl="0" w:tplc="18FCEC10">
      <w:start w:val="1"/>
      <w:numFmt w:val="decimal"/>
      <w:lvlText w:val="%1."/>
      <w:lvlJc w:val="left"/>
      <w:pPr>
        <w:ind w:left="720" w:hanging="360"/>
      </w:pPr>
    </w:lvl>
    <w:lvl w:ilvl="1" w:tplc="B3BA887E">
      <w:start w:val="1"/>
      <w:numFmt w:val="lowerLetter"/>
      <w:lvlText w:val="%2."/>
      <w:lvlJc w:val="left"/>
      <w:pPr>
        <w:ind w:left="1440" w:hanging="360"/>
      </w:pPr>
    </w:lvl>
    <w:lvl w:ilvl="2" w:tplc="A95A6216">
      <w:start w:val="1"/>
      <w:numFmt w:val="lowerRoman"/>
      <w:lvlText w:val="%3."/>
      <w:lvlJc w:val="right"/>
      <w:pPr>
        <w:ind w:left="2160" w:hanging="180"/>
      </w:pPr>
    </w:lvl>
    <w:lvl w:ilvl="3" w:tplc="69624E92">
      <w:start w:val="1"/>
      <w:numFmt w:val="decimal"/>
      <w:lvlText w:val="%4."/>
      <w:lvlJc w:val="left"/>
      <w:pPr>
        <w:ind w:left="2880" w:hanging="360"/>
      </w:pPr>
    </w:lvl>
    <w:lvl w:ilvl="4" w:tplc="B53436A2">
      <w:start w:val="1"/>
      <w:numFmt w:val="lowerLetter"/>
      <w:lvlText w:val="%5."/>
      <w:lvlJc w:val="left"/>
      <w:pPr>
        <w:ind w:left="3600" w:hanging="360"/>
      </w:pPr>
    </w:lvl>
    <w:lvl w:ilvl="5" w:tplc="30ACBA62">
      <w:start w:val="1"/>
      <w:numFmt w:val="lowerRoman"/>
      <w:lvlText w:val="%6."/>
      <w:lvlJc w:val="right"/>
      <w:pPr>
        <w:ind w:left="4320" w:hanging="180"/>
      </w:pPr>
    </w:lvl>
    <w:lvl w:ilvl="6" w:tplc="D55850C4">
      <w:start w:val="1"/>
      <w:numFmt w:val="decimal"/>
      <w:lvlText w:val="%7."/>
      <w:lvlJc w:val="left"/>
      <w:pPr>
        <w:ind w:left="5040" w:hanging="360"/>
      </w:pPr>
    </w:lvl>
    <w:lvl w:ilvl="7" w:tplc="FA7C1276">
      <w:start w:val="1"/>
      <w:numFmt w:val="lowerLetter"/>
      <w:lvlText w:val="%8."/>
      <w:lvlJc w:val="left"/>
      <w:pPr>
        <w:ind w:left="5760" w:hanging="360"/>
      </w:pPr>
    </w:lvl>
    <w:lvl w:ilvl="8" w:tplc="9AD69FEA">
      <w:start w:val="1"/>
      <w:numFmt w:val="lowerRoman"/>
      <w:lvlText w:val="%9."/>
      <w:lvlJc w:val="right"/>
      <w:pPr>
        <w:ind w:left="6480" w:hanging="180"/>
      </w:pPr>
    </w:lvl>
  </w:abstractNum>
  <w:abstractNum w:abstractNumId="1" w15:restartNumberingAfterBreak="0">
    <w:nsid w:val="45633949"/>
    <w:multiLevelType w:val="hybridMultilevel"/>
    <w:tmpl w:val="AE8CC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A9D"/>
    <w:rsid w:val="000F493C"/>
    <w:rsid w:val="002C494D"/>
    <w:rsid w:val="002F7BB9"/>
    <w:rsid w:val="004D4642"/>
    <w:rsid w:val="0053658E"/>
    <w:rsid w:val="00720A9D"/>
    <w:rsid w:val="00722D8F"/>
    <w:rsid w:val="00923B0B"/>
    <w:rsid w:val="00CE0B92"/>
    <w:rsid w:val="00D74784"/>
    <w:rsid w:val="00F20FB7"/>
    <w:rsid w:val="00FE3891"/>
    <w:rsid w:val="02590C44"/>
    <w:rsid w:val="0270EE7D"/>
    <w:rsid w:val="032E65A2"/>
    <w:rsid w:val="03E2F26F"/>
    <w:rsid w:val="06A1A952"/>
    <w:rsid w:val="09657627"/>
    <w:rsid w:val="09C64F85"/>
    <w:rsid w:val="0DC44AE1"/>
    <w:rsid w:val="13C4F004"/>
    <w:rsid w:val="14276C4C"/>
    <w:rsid w:val="17063F4A"/>
    <w:rsid w:val="1727C46C"/>
    <w:rsid w:val="185B5DE7"/>
    <w:rsid w:val="1B822704"/>
    <w:rsid w:val="1C40F196"/>
    <w:rsid w:val="1C77746B"/>
    <w:rsid w:val="1EDF339A"/>
    <w:rsid w:val="1F7E139C"/>
    <w:rsid w:val="2108E2FC"/>
    <w:rsid w:val="23ED9A6C"/>
    <w:rsid w:val="25E95AA9"/>
    <w:rsid w:val="260CBC89"/>
    <w:rsid w:val="26462B10"/>
    <w:rsid w:val="287CE12E"/>
    <w:rsid w:val="28BAA685"/>
    <w:rsid w:val="28ED8E8E"/>
    <w:rsid w:val="2B003FAF"/>
    <w:rsid w:val="2B6AB749"/>
    <w:rsid w:val="2C6AB8AF"/>
    <w:rsid w:val="2DAC5341"/>
    <w:rsid w:val="2E4E2E4E"/>
    <w:rsid w:val="2F9BF21F"/>
    <w:rsid w:val="2FE17264"/>
    <w:rsid w:val="3258608C"/>
    <w:rsid w:val="34EC5E5F"/>
    <w:rsid w:val="37479B8D"/>
    <w:rsid w:val="3C849F55"/>
    <w:rsid w:val="3D3E7E43"/>
    <w:rsid w:val="4037C03D"/>
    <w:rsid w:val="410DDE80"/>
    <w:rsid w:val="41688755"/>
    <w:rsid w:val="4214DAED"/>
    <w:rsid w:val="431F7F58"/>
    <w:rsid w:val="434CDA62"/>
    <w:rsid w:val="44FA7AFB"/>
    <w:rsid w:val="45B9FF94"/>
    <w:rsid w:val="45BAFBC5"/>
    <w:rsid w:val="4786E27B"/>
    <w:rsid w:val="483FD73C"/>
    <w:rsid w:val="4A33E099"/>
    <w:rsid w:val="4B38F0A6"/>
    <w:rsid w:val="4B423970"/>
    <w:rsid w:val="51196EE1"/>
    <w:rsid w:val="517669C9"/>
    <w:rsid w:val="53DF8A65"/>
    <w:rsid w:val="553CA973"/>
    <w:rsid w:val="55B7200F"/>
    <w:rsid w:val="55D630CC"/>
    <w:rsid w:val="57AEBD6F"/>
    <w:rsid w:val="59EA8700"/>
    <w:rsid w:val="5B388FB2"/>
    <w:rsid w:val="5B5B4808"/>
    <w:rsid w:val="5B724E5F"/>
    <w:rsid w:val="5D160BD1"/>
    <w:rsid w:val="5D6B4178"/>
    <w:rsid w:val="60EC9AC4"/>
    <w:rsid w:val="63D4FEE9"/>
    <w:rsid w:val="6490F816"/>
    <w:rsid w:val="659BBA2D"/>
    <w:rsid w:val="6B05C8D1"/>
    <w:rsid w:val="6E998FA6"/>
    <w:rsid w:val="6F79CBF0"/>
    <w:rsid w:val="70093DE1"/>
    <w:rsid w:val="721DDB1E"/>
    <w:rsid w:val="727E3BE2"/>
    <w:rsid w:val="7282B065"/>
    <w:rsid w:val="73FE6A2D"/>
    <w:rsid w:val="752F171D"/>
    <w:rsid w:val="7706F1FC"/>
    <w:rsid w:val="7780488C"/>
    <w:rsid w:val="78C60D13"/>
    <w:rsid w:val="7BCA563D"/>
    <w:rsid w:val="7BD4341E"/>
    <w:rsid w:val="7BF46062"/>
    <w:rsid w:val="7D002A90"/>
    <w:rsid w:val="7D27052A"/>
    <w:rsid w:val="7EB5C9E5"/>
    <w:rsid w:val="7F649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8C8D2"/>
  <w15:docId w15:val="{A0ED7FCC-E532-4A38-86C6-29D58D709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style>
  <w:style w:type="paragraph" w:styleId="Heading3">
    <w:name w:val="heading 3"/>
    <w:basedOn w:val="Normal"/>
    <w:link w:val="Heading3Char"/>
    <w:uiPriority w:val="9"/>
    <w:qFormat/>
    <w:rsid w:val="00923B0B"/>
    <w:pPr>
      <w:suppressAutoHyphens w:val="0"/>
      <w:autoSpaceDN/>
      <w:spacing w:before="100" w:beforeAutospacing="1" w:after="100" w:afterAutospacing="1" w:line="240" w:lineRule="auto"/>
      <w:textAlignment w:val="auto"/>
      <w:outlineLvl w:val="2"/>
    </w:pPr>
    <w:rPr>
      <w:rFonts w:ascii="Times New Roman" w:eastAsia="Times New Roman" w:hAnsi="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spacing w:after="160" w:line="240" w:lineRule="auto"/>
      <w:ind w:left="720"/>
    </w:pPr>
  </w:style>
  <w:style w:type="character" w:styleId="Hyperlink">
    <w:name w:val="Hyperlink"/>
    <w:rPr>
      <w:color w:val="0563C1"/>
      <w:u w:val="single"/>
    </w:rPr>
  </w:style>
  <w:style w:type="character" w:styleId="UnresolvedMention">
    <w:name w:val="Unresolved Mention"/>
    <w:basedOn w:val="DefaultParagraphFont"/>
    <w:rPr>
      <w:color w:val="605E5C"/>
      <w:shd w:val="clear" w:color="auto" w:fill="E1DFDD"/>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customStyle="1" w:styleId="paragraph">
    <w:name w:val="paragraph"/>
    <w:basedOn w:val="Normal"/>
    <w:rsid w:val="00720A9D"/>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rsid w:val="00923B0B"/>
    <w:rPr>
      <w:rFonts w:ascii="Times New Roman" w:eastAsia="Times New Roman" w:hAnsi="Times New Roman"/>
      <w:b/>
      <w:bCs/>
      <w:sz w:val="27"/>
      <w:szCs w:val="27"/>
      <w:lang w:eastAsia="en-GB"/>
    </w:rPr>
  </w:style>
  <w:style w:type="character" w:customStyle="1" w:styleId="luna-pos">
    <w:name w:val="luna-pos"/>
    <w:basedOn w:val="DefaultParagraphFont"/>
    <w:rsid w:val="00923B0B"/>
  </w:style>
  <w:style w:type="character" w:customStyle="1" w:styleId="css-t9jmot">
    <w:name w:val="css-t9jmot"/>
    <w:basedOn w:val="DefaultParagraphFont"/>
    <w:rsid w:val="00923B0B"/>
  </w:style>
  <w:style w:type="character" w:customStyle="1" w:styleId="luna-grammatical-category">
    <w:name w:val="luna-grammatical-category"/>
    <w:basedOn w:val="DefaultParagraphFont"/>
    <w:rsid w:val="00923B0B"/>
  </w:style>
  <w:style w:type="character" w:customStyle="1" w:styleId="luna-inflected-form">
    <w:name w:val="luna-inflected-form"/>
    <w:basedOn w:val="DefaultParagraphFont"/>
    <w:rsid w:val="00923B0B"/>
  </w:style>
  <w:style w:type="character" w:customStyle="1" w:styleId="luna-pronset">
    <w:name w:val="luna-pronset"/>
    <w:basedOn w:val="DefaultParagraphFont"/>
    <w:rsid w:val="00923B0B"/>
  </w:style>
  <w:style w:type="character" w:customStyle="1" w:styleId="pron-spell">
    <w:name w:val="pron-spell"/>
    <w:basedOn w:val="DefaultParagraphFont"/>
    <w:rsid w:val="00923B0B"/>
  </w:style>
  <w:style w:type="character" w:customStyle="1" w:styleId="bold">
    <w:name w:val="bold"/>
    <w:basedOn w:val="DefaultParagraphFont"/>
    <w:rsid w:val="00923B0B"/>
  </w:style>
  <w:style w:type="character" w:customStyle="1" w:styleId="one-click-content">
    <w:name w:val="one-click-content"/>
    <w:basedOn w:val="DefaultParagraphFont"/>
    <w:rsid w:val="00923B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14139">
      <w:bodyDiv w:val="1"/>
      <w:marLeft w:val="0"/>
      <w:marRight w:val="0"/>
      <w:marTop w:val="0"/>
      <w:marBottom w:val="0"/>
      <w:divBdr>
        <w:top w:val="none" w:sz="0" w:space="0" w:color="auto"/>
        <w:left w:val="none" w:sz="0" w:space="0" w:color="auto"/>
        <w:bottom w:val="none" w:sz="0" w:space="0" w:color="auto"/>
        <w:right w:val="none" w:sz="0" w:space="0" w:color="auto"/>
      </w:divBdr>
      <w:divsChild>
        <w:div w:id="936642927">
          <w:marLeft w:val="300"/>
          <w:marRight w:val="0"/>
          <w:marTop w:val="0"/>
          <w:marBottom w:val="0"/>
          <w:divBdr>
            <w:top w:val="none" w:sz="0" w:space="0" w:color="auto"/>
            <w:left w:val="none" w:sz="0" w:space="0" w:color="auto"/>
            <w:bottom w:val="none" w:sz="0" w:space="0" w:color="auto"/>
            <w:right w:val="none" w:sz="0" w:space="0" w:color="auto"/>
          </w:divBdr>
          <w:divsChild>
            <w:div w:id="1712145254">
              <w:marLeft w:val="0"/>
              <w:marRight w:val="0"/>
              <w:marTop w:val="120"/>
              <w:marBottom w:val="60"/>
              <w:divBdr>
                <w:top w:val="none" w:sz="0" w:space="0" w:color="auto"/>
                <w:left w:val="none" w:sz="0" w:space="0" w:color="auto"/>
                <w:bottom w:val="none" w:sz="0" w:space="0" w:color="auto"/>
                <w:right w:val="none" w:sz="0" w:space="0" w:color="auto"/>
              </w:divBdr>
            </w:div>
            <w:div w:id="1321033684">
              <w:marLeft w:val="0"/>
              <w:marRight w:val="0"/>
              <w:marTop w:val="120"/>
              <w:marBottom w:val="60"/>
              <w:divBdr>
                <w:top w:val="none" w:sz="0" w:space="0" w:color="auto"/>
                <w:left w:val="none" w:sz="0" w:space="0" w:color="auto"/>
                <w:bottom w:val="none" w:sz="0" w:space="0" w:color="auto"/>
                <w:right w:val="none" w:sz="0" w:space="0" w:color="auto"/>
              </w:divBdr>
            </w:div>
            <w:div w:id="2061241940">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2921267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discoveryeducation.co.uk" TargetMode="External"/><Relationship Id="rId18" Type="http://schemas.openxmlformats.org/officeDocument/2006/relationships/hyperlink" Target="http://www.discoveryeducation.co.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ukhosted45.renlearn.co.uk/3406764" TargetMode="External"/><Relationship Id="rId17" Type="http://schemas.openxmlformats.org/officeDocument/2006/relationships/hyperlink" Target="http://www.whiterosemaths.com" TargetMode="External"/><Relationship Id="rId2" Type="http://schemas.openxmlformats.org/officeDocument/2006/relationships/customXml" Target="../customXml/item2.xml"/><Relationship Id="rId16" Type="http://schemas.openxmlformats.org/officeDocument/2006/relationships/hyperlink" Target="https://www.twinkl.co.uk/search?term=school+closu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image" Target="media/image2.jpg"/><Relationship Id="rId10" Type="http://schemas.openxmlformats.org/officeDocument/2006/relationships/hyperlink" Target="https://roundhouse.primarysite.blog/"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RwnxJXk79N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d\Downloads\Remote%20learning%20for%20children%20-%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B5B15F-608E-49C5-A963-5F619AE0F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7FD4FA-AE4C-41D1-865D-D6E190B96B07}">
  <ds:schemaRefs>
    <ds:schemaRef ds:uri="http://schemas.microsoft.com/sharepoint/v3/contenttype/forms"/>
  </ds:schemaRefs>
</ds:datastoreItem>
</file>

<file path=customXml/itemProps3.xml><?xml version="1.0" encoding="utf-8"?>
<ds:datastoreItem xmlns:ds="http://schemas.openxmlformats.org/officeDocument/2006/customXml" ds:itemID="{774AC853-2092-4524-AFDA-01494CF6FFF7}">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9650e086-b66d-417f-ade2-3d5c46c9fb3b"/>
    <ds:schemaRef ds:uri="da1ddb92-1264-449f-beb3-b61937c0a652"/>
    <ds:schemaRef ds:uri="http://purl.org/dc/terms/"/>
    <ds:schemaRef ds:uri="http://purl.org/dc/dcmitype/"/>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Remote learning for children - template</Template>
  <TotalTime>1</TotalTime>
  <Pages>5</Pages>
  <Words>959</Words>
  <Characters>5467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Smith</dc:creator>
  <dc:description/>
  <cp:lastModifiedBy>Aled Hills</cp:lastModifiedBy>
  <cp:revision>2</cp:revision>
  <cp:lastPrinted>2020-03-19T09:50:00Z</cp:lastPrinted>
  <dcterms:created xsi:type="dcterms:W3CDTF">2020-03-30T16:42:00Z</dcterms:created>
  <dcterms:modified xsi:type="dcterms:W3CDTF">2020-03-30T16:42:00Z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